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E10" w:rsidRPr="003906A0" w:rsidRDefault="00251E10" w:rsidP="00251E10">
      <w:pPr>
        <w:widowControl w:val="0"/>
        <w:autoSpaceDE w:val="0"/>
        <w:autoSpaceDN w:val="0"/>
        <w:adjustRightInd w:val="0"/>
        <w:rPr>
          <w:rFonts w:ascii="Arial Narrow" w:hAnsi="Arial Narrow" w:cs="Arial"/>
          <w:b/>
          <w:i/>
          <w:iCs/>
          <w:sz w:val="24"/>
          <w:szCs w:val="24"/>
        </w:rPr>
      </w:pPr>
      <w:r w:rsidRPr="003906A0">
        <w:rPr>
          <w:rFonts w:ascii="Arial Narrow" w:hAnsi="Arial Narrow" w:cs="Arial"/>
          <w:b/>
          <w:i/>
          <w:iCs/>
          <w:sz w:val="24"/>
          <w:szCs w:val="24"/>
        </w:rPr>
        <w:t>ULTIMA REFORMA PUBLICADA EN EL PERIODICO OFICIAL:</w:t>
      </w:r>
      <w:r w:rsidR="000507E4">
        <w:rPr>
          <w:rFonts w:ascii="Arial Narrow" w:hAnsi="Arial Narrow" w:cs="Arial"/>
          <w:b/>
          <w:i/>
          <w:iCs/>
          <w:sz w:val="24"/>
          <w:szCs w:val="24"/>
        </w:rPr>
        <w:t xml:space="preserve"> 1</w:t>
      </w:r>
      <w:r w:rsidR="00782105">
        <w:rPr>
          <w:rFonts w:ascii="Arial Narrow" w:hAnsi="Arial Narrow" w:cs="Arial"/>
          <w:b/>
          <w:i/>
          <w:iCs/>
          <w:sz w:val="24"/>
          <w:szCs w:val="24"/>
        </w:rPr>
        <w:t>9</w:t>
      </w:r>
      <w:r w:rsidRPr="003906A0">
        <w:rPr>
          <w:rFonts w:ascii="Arial Narrow" w:hAnsi="Arial Narrow" w:cs="Arial"/>
          <w:b/>
          <w:i/>
          <w:iCs/>
          <w:sz w:val="24"/>
          <w:szCs w:val="24"/>
        </w:rPr>
        <w:t xml:space="preserve"> DE </w:t>
      </w:r>
      <w:r w:rsidR="00782105">
        <w:rPr>
          <w:rFonts w:ascii="Arial Narrow" w:hAnsi="Arial Narrow" w:cs="Arial"/>
          <w:b/>
          <w:i/>
          <w:iCs/>
          <w:sz w:val="24"/>
          <w:szCs w:val="24"/>
        </w:rPr>
        <w:t>OCTUBRE</w:t>
      </w:r>
      <w:r w:rsidRPr="003906A0">
        <w:rPr>
          <w:rFonts w:ascii="Arial Narrow" w:hAnsi="Arial Narrow" w:cs="Arial"/>
          <w:b/>
          <w:i/>
          <w:iCs/>
          <w:sz w:val="24"/>
          <w:szCs w:val="24"/>
        </w:rPr>
        <w:t xml:space="preserve"> DE 2012.</w:t>
      </w:r>
    </w:p>
    <w:p w:rsidR="006D0244" w:rsidRPr="003906A0" w:rsidRDefault="006D0244" w:rsidP="006D0244">
      <w:pPr>
        <w:rPr>
          <w:rFonts w:ascii="Arial Narrow" w:hAnsi="Arial Narrow" w:cs="Arial"/>
          <w:b/>
          <w:snapToGrid w:val="0"/>
          <w:sz w:val="24"/>
          <w:szCs w:val="24"/>
        </w:rPr>
      </w:pPr>
    </w:p>
    <w:p w:rsidR="006D0244" w:rsidRPr="003906A0" w:rsidRDefault="006D0244" w:rsidP="006D0244">
      <w:pPr>
        <w:rPr>
          <w:rFonts w:ascii="Arial Narrow" w:hAnsi="Arial Narrow" w:cs="Arial"/>
          <w:b/>
          <w:i/>
          <w:snapToGrid w:val="0"/>
          <w:sz w:val="24"/>
          <w:szCs w:val="24"/>
        </w:rPr>
      </w:pPr>
      <w:r w:rsidRPr="003906A0">
        <w:rPr>
          <w:rFonts w:ascii="Arial Narrow" w:hAnsi="Arial Narrow" w:cs="Arial"/>
          <w:b/>
          <w:i/>
          <w:snapToGrid w:val="0"/>
          <w:sz w:val="24"/>
          <w:szCs w:val="24"/>
        </w:rPr>
        <w:t>Ley publicada en el Periódico Oficial No. 95, el miércoles 30 de noviembre de 2011.</w:t>
      </w:r>
    </w:p>
    <w:p w:rsidR="006D0244" w:rsidRPr="003906A0" w:rsidRDefault="006D0244" w:rsidP="006D0244">
      <w:pPr>
        <w:rPr>
          <w:rFonts w:ascii="Arial Narrow" w:hAnsi="Arial Narrow" w:cs="Arial"/>
          <w:b/>
          <w:snapToGrid w:val="0"/>
          <w:sz w:val="24"/>
          <w:szCs w:val="24"/>
        </w:rPr>
      </w:pPr>
    </w:p>
    <w:p w:rsidR="006D0244" w:rsidRPr="003906A0" w:rsidRDefault="006D0244" w:rsidP="006D0244">
      <w:pPr>
        <w:rPr>
          <w:rFonts w:ascii="Arial Narrow" w:hAnsi="Arial Narrow" w:cs="Arial"/>
          <w:b/>
          <w:snapToGrid w:val="0"/>
          <w:sz w:val="24"/>
          <w:szCs w:val="24"/>
        </w:rPr>
      </w:pPr>
      <w:r w:rsidRPr="003906A0">
        <w:rPr>
          <w:rFonts w:ascii="Arial Narrow" w:hAnsi="Arial Narrow" w:cs="Arial"/>
          <w:b/>
          <w:snapToGrid w:val="0"/>
          <w:sz w:val="24"/>
          <w:szCs w:val="24"/>
        </w:rPr>
        <w:t>EL C. LIC. JORGE JUAN TORRES LÓPEZ, GOBERNADOR INTERINO DEL ESTADO INDEPENDIENTE, LIBRE Y SOBERANO DE COAHUILA DE ZARAGOZA, A SUS HABITANTES SABED:</w:t>
      </w:r>
    </w:p>
    <w:p w:rsidR="006D0244" w:rsidRPr="003906A0" w:rsidRDefault="006D0244" w:rsidP="006D0244">
      <w:pPr>
        <w:rPr>
          <w:rFonts w:ascii="Arial Narrow" w:hAnsi="Arial Narrow" w:cs="Arial"/>
          <w:b/>
          <w:snapToGrid w:val="0"/>
          <w:sz w:val="24"/>
          <w:szCs w:val="24"/>
        </w:rPr>
      </w:pPr>
    </w:p>
    <w:p w:rsidR="00420758" w:rsidRPr="006D0244" w:rsidRDefault="00420758" w:rsidP="00420758">
      <w:pPr>
        <w:rPr>
          <w:rFonts w:ascii="Arial Narrow" w:hAnsi="Arial Narrow" w:cs="Arial"/>
          <w:b/>
          <w:snapToGrid w:val="0"/>
          <w:sz w:val="24"/>
          <w:szCs w:val="24"/>
        </w:rPr>
      </w:pPr>
      <w:r w:rsidRPr="006D0244">
        <w:rPr>
          <w:rFonts w:ascii="Arial Narrow" w:hAnsi="Arial Narrow" w:cs="Arial"/>
          <w:b/>
          <w:snapToGrid w:val="0"/>
          <w:sz w:val="24"/>
          <w:szCs w:val="24"/>
        </w:rPr>
        <w:t>QUE EL CONGRESO DEL ESTADO INDEPENDIENTE, LIBRE Y SOBERANO DE COAHUILA DE ZARAGOZA;</w:t>
      </w:r>
    </w:p>
    <w:p w:rsidR="00420758" w:rsidRPr="006D0244" w:rsidRDefault="00420758" w:rsidP="00420758">
      <w:pPr>
        <w:rPr>
          <w:rFonts w:ascii="Arial Narrow" w:hAnsi="Arial Narrow" w:cs="Arial"/>
          <w:b/>
          <w:snapToGrid w:val="0"/>
          <w:sz w:val="24"/>
          <w:szCs w:val="24"/>
        </w:rPr>
      </w:pPr>
    </w:p>
    <w:p w:rsidR="00420758" w:rsidRPr="006D0244" w:rsidRDefault="00420758" w:rsidP="00420758">
      <w:pPr>
        <w:rPr>
          <w:rFonts w:ascii="Arial Narrow" w:hAnsi="Arial Narrow" w:cs="Arial"/>
          <w:b/>
          <w:snapToGrid w:val="0"/>
          <w:sz w:val="24"/>
          <w:szCs w:val="24"/>
        </w:rPr>
      </w:pPr>
      <w:r w:rsidRPr="006D0244">
        <w:rPr>
          <w:rFonts w:ascii="Arial Narrow" w:hAnsi="Arial Narrow" w:cs="Arial"/>
          <w:b/>
          <w:snapToGrid w:val="0"/>
          <w:sz w:val="24"/>
          <w:szCs w:val="24"/>
        </w:rPr>
        <w:t>DECRETA:</w:t>
      </w:r>
    </w:p>
    <w:p w:rsidR="00420758" w:rsidRPr="006D0244" w:rsidRDefault="00420758" w:rsidP="00420758">
      <w:pPr>
        <w:rPr>
          <w:rFonts w:ascii="Arial Narrow" w:hAnsi="Arial Narrow" w:cs="Arial"/>
          <w:b/>
          <w:snapToGrid w:val="0"/>
          <w:sz w:val="24"/>
          <w:szCs w:val="24"/>
        </w:rPr>
      </w:pPr>
    </w:p>
    <w:p w:rsidR="00420758" w:rsidRPr="006D0244" w:rsidRDefault="00420758" w:rsidP="00420758">
      <w:pPr>
        <w:rPr>
          <w:rFonts w:ascii="Arial Narrow" w:hAnsi="Arial Narrow" w:cs="Arial"/>
          <w:b/>
          <w:snapToGrid w:val="0"/>
          <w:sz w:val="24"/>
          <w:szCs w:val="24"/>
        </w:rPr>
      </w:pPr>
      <w:r w:rsidRPr="006D0244">
        <w:rPr>
          <w:rFonts w:ascii="Arial Narrow" w:hAnsi="Arial Narrow" w:cs="Arial"/>
          <w:b/>
          <w:snapToGrid w:val="0"/>
          <w:sz w:val="24"/>
          <w:szCs w:val="24"/>
        </w:rPr>
        <w:t xml:space="preserve">NÚMERO 547.- </w:t>
      </w:r>
    </w:p>
    <w:p w:rsidR="00420758" w:rsidRPr="006D0244" w:rsidRDefault="00420758" w:rsidP="00420758">
      <w:pPr>
        <w:rPr>
          <w:rFonts w:ascii="Arial Narrow" w:hAnsi="Arial Narrow" w:cs="Arial"/>
          <w:b/>
          <w:sz w:val="24"/>
          <w:szCs w:val="24"/>
        </w:rPr>
      </w:pPr>
    </w:p>
    <w:p w:rsidR="002E73B0" w:rsidRPr="006D0244" w:rsidRDefault="002E73B0" w:rsidP="002E73B0">
      <w:pPr>
        <w:widowControl w:val="0"/>
        <w:rPr>
          <w:rFonts w:ascii="Arial Narrow" w:hAnsi="Arial Narrow" w:cs="Arial"/>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LEY ORGÁNICA DE LA ADMINISTRACIÓN PÚBLICA DEL</w:t>
      </w:r>
    </w:p>
    <w:p w:rsidR="002E73B0" w:rsidRPr="006D0244" w:rsidRDefault="002E73B0" w:rsidP="002E73B0">
      <w:pPr>
        <w:widowControl w:val="0"/>
        <w:autoSpaceDE w:val="0"/>
        <w:autoSpaceDN w:val="0"/>
        <w:adjustRightInd w:val="0"/>
        <w:jc w:val="center"/>
        <w:rPr>
          <w:rFonts w:ascii="Arial Narrow" w:hAnsi="Arial Narrow" w:cs="Arial"/>
          <w:b/>
          <w:bCs/>
          <w:sz w:val="24"/>
          <w:szCs w:val="24"/>
          <w:lang w:val="pt-BR"/>
        </w:rPr>
      </w:pPr>
      <w:r w:rsidRPr="006D0244">
        <w:rPr>
          <w:rFonts w:ascii="Arial Narrow" w:hAnsi="Arial Narrow" w:cs="Arial"/>
          <w:b/>
          <w:bCs/>
          <w:sz w:val="24"/>
          <w:szCs w:val="24"/>
          <w:lang w:val="pt-BR"/>
        </w:rPr>
        <w:t>ESTADO DE COAHUILA DE ZARAGOZA</w:t>
      </w:r>
    </w:p>
    <w:p w:rsidR="002E73B0" w:rsidRPr="006D0244" w:rsidRDefault="002E73B0" w:rsidP="002E73B0">
      <w:pPr>
        <w:widowControl w:val="0"/>
        <w:autoSpaceDE w:val="0"/>
        <w:autoSpaceDN w:val="0"/>
        <w:adjustRightInd w:val="0"/>
        <w:jc w:val="center"/>
        <w:rPr>
          <w:rFonts w:ascii="Arial Narrow" w:hAnsi="Arial Narrow" w:cs="Arial"/>
          <w:b/>
          <w:bCs/>
          <w:sz w:val="24"/>
          <w:szCs w:val="24"/>
          <w:lang w:val="pt-BR"/>
        </w:rPr>
      </w:pPr>
    </w:p>
    <w:p w:rsidR="002E73B0" w:rsidRPr="006D0244" w:rsidRDefault="002E73B0" w:rsidP="002E73B0">
      <w:pPr>
        <w:widowControl w:val="0"/>
        <w:autoSpaceDE w:val="0"/>
        <w:autoSpaceDN w:val="0"/>
        <w:adjustRightInd w:val="0"/>
        <w:jc w:val="center"/>
        <w:rPr>
          <w:rFonts w:ascii="Arial Narrow" w:hAnsi="Arial Narrow" w:cs="Arial"/>
          <w:b/>
          <w:bCs/>
          <w:sz w:val="24"/>
          <w:szCs w:val="24"/>
          <w:lang w:val="pt-BR"/>
        </w:rPr>
      </w:pPr>
      <w:r w:rsidRPr="006D0244">
        <w:rPr>
          <w:rFonts w:ascii="Arial Narrow" w:hAnsi="Arial Narrow" w:cs="Arial"/>
          <w:b/>
          <w:bCs/>
          <w:sz w:val="24"/>
          <w:szCs w:val="24"/>
          <w:lang w:val="pt-BR"/>
        </w:rPr>
        <w:t>TÍTULO PRIMERO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DE LA ADMINISTRACIÓN PÚBLICA ESTATAL</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CAPÍTULO PRIMERO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DISPOSICIONES GENERALES</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1.</w:t>
      </w:r>
      <w:r w:rsidRPr="006D0244">
        <w:rPr>
          <w:rFonts w:ascii="Arial Narrow" w:hAnsi="Arial Narrow" w:cs="Arial"/>
          <w:sz w:val="24"/>
          <w:szCs w:val="24"/>
        </w:rPr>
        <w:t xml:space="preserve"> Esta Ley tiene por objeto establecer la estructura, las atribuciones y las bases para la organización y el funcionamiento de la administración pública del Estado de Coahuila de Zaragoza. Para el correcto ejercicio de las atribuciones y el despacho de los asuntos a cargo del gobernador, la administración pública del estado se organiza en centralizada y paraestatal.</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La administración pública centralizada se compone por el Despacho del Gobernador, las secretarías del ramo, la Procuraduría General de Justicia y demás unidades administrativas que se integren para la buena marcha de la administración, cualquiera que sea su denominación.  </w:t>
      </w: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 </w:t>
      </w: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La administración pública paraestatal se conforma por los organismos públicos descentralizados, los organismos públicos de participación ciudadana, las empresas de participación estatal, los fideicomisos públicos y demás entidades, sin importar la forma en que sean identificadas.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w:t>
      </w:r>
      <w:r w:rsidRPr="006D0244">
        <w:rPr>
          <w:rFonts w:ascii="Arial Narrow" w:hAnsi="Arial Narrow" w:cs="Arial"/>
          <w:sz w:val="24"/>
          <w:szCs w:val="24"/>
        </w:rPr>
        <w:t xml:space="preserve">  </w:t>
      </w:r>
      <w:r w:rsidRPr="006D0244">
        <w:rPr>
          <w:rFonts w:ascii="Arial Narrow" w:hAnsi="Arial Narrow" w:cs="Arial"/>
          <w:b/>
          <w:bCs/>
          <w:sz w:val="24"/>
          <w:szCs w:val="24"/>
        </w:rPr>
        <w:t>2.</w:t>
      </w:r>
      <w:r w:rsidRPr="006D0244">
        <w:rPr>
          <w:rFonts w:ascii="Arial Narrow" w:hAnsi="Arial Narrow" w:cs="Arial"/>
          <w:sz w:val="24"/>
          <w:szCs w:val="24"/>
        </w:rPr>
        <w:t xml:space="preserve"> El ejercicio del Poder Ejecutivo corresponde al Gobernador, titular del mismo y jefe de la administración pública estatal, quien tiene las atribuciones que le señalan la Constitución federal, la particular del estado, esta Ley y demás disposiciones vigentes en la entidad.</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w:t>
      </w:r>
      <w:r w:rsidRPr="006D0244">
        <w:rPr>
          <w:rFonts w:ascii="Arial Narrow" w:hAnsi="Arial Narrow" w:cs="Arial"/>
          <w:sz w:val="24"/>
          <w:szCs w:val="24"/>
        </w:rPr>
        <w:t xml:space="preserve"> </w:t>
      </w:r>
      <w:r w:rsidRPr="006D0244">
        <w:rPr>
          <w:rFonts w:ascii="Arial Narrow" w:hAnsi="Arial Narrow" w:cs="Arial"/>
          <w:b/>
          <w:bCs/>
          <w:sz w:val="24"/>
          <w:szCs w:val="24"/>
        </w:rPr>
        <w:t>3.</w:t>
      </w:r>
      <w:r w:rsidRPr="006D0244">
        <w:rPr>
          <w:rFonts w:ascii="Arial Narrow" w:hAnsi="Arial Narrow" w:cs="Arial"/>
          <w:sz w:val="24"/>
          <w:szCs w:val="24"/>
        </w:rPr>
        <w:t xml:space="preserve"> Para los efectos de esta Ley, se entiende por:</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8C4152">
        <w:rPr>
          <w:rFonts w:ascii="Arial Narrow" w:hAnsi="Arial Narrow" w:cs="Arial"/>
          <w:sz w:val="24"/>
          <w:szCs w:val="24"/>
        </w:rPr>
        <w:tab/>
      </w:r>
      <w:r w:rsidR="002E73B0" w:rsidRPr="006D0244">
        <w:rPr>
          <w:rFonts w:ascii="Arial Narrow" w:hAnsi="Arial Narrow" w:cs="Arial"/>
          <w:sz w:val="24"/>
          <w:szCs w:val="24"/>
        </w:rPr>
        <w:t xml:space="preserve">Constitución Federal: La Constitución Política de los Estados Unidos Mexicanos; </w:t>
      </w:r>
    </w:p>
    <w:p w:rsidR="002E73B0" w:rsidRPr="006D0244" w:rsidRDefault="002E73B0" w:rsidP="008C4152">
      <w:pPr>
        <w:widowControl w:val="0"/>
        <w:autoSpaceDE w:val="0"/>
        <w:autoSpaceDN w:val="0"/>
        <w:adjustRightInd w:val="0"/>
        <w:ind w:left="567" w:hanging="567"/>
        <w:rPr>
          <w:rFonts w:ascii="Arial Narrow" w:hAnsi="Arial Narrow" w:cs="Arial"/>
          <w:sz w:val="24"/>
          <w:szCs w:val="24"/>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8C4152">
        <w:rPr>
          <w:rFonts w:ascii="Arial Narrow" w:hAnsi="Arial Narrow" w:cs="Arial"/>
          <w:sz w:val="24"/>
          <w:szCs w:val="24"/>
        </w:rPr>
        <w:tab/>
      </w:r>
      <w:r w:rsidR="002E73B0" w:rsidRPr="006D0244">
        <w:rPr>
          <w:rFonts w:ascii="Arial Narrow" w:hAnsi="Arial Narrow" w:cs="Arial"/>
          <w:sz w:val="24"/>
          <w:szCs w:val="24"/>
        </w:rPr>
        <w:t>Consti</w:t>
      </w:r>
      <w:r>
        <w:rPr>
          <w:rFonts w:ascii="Arial Narrow" w:hAnsi="Arial Narrow" w:cs="Arial"/>
          <w:sz w:val="24"/>
          <w:szCs w:val="24"/>
        </w:rPr>
        <w:t>t</w:t>
      </w:r>
      <w:r w:rsidR="002E73B0" w:rsidRPr="006D0244">
        <w:rPr>
          <w:rFonts w:ascii="Arial Narrow" w:hAnsi="Arial Narrow" w:cs="Arial"/>
          <w:sz w:val="24"/>
          <w:szCs w:val="24"/>
        </w:rPr>
        <w:t>ución Política del Estado: La Constitución Política del Estado de Coahuila de Zaragoza;</w:t>
      </w:r>
    </w:p>
    <w:p w:rsidR="002E73B0" w:rsidRPr="006D0244" w:rsidRDefault="002E73B0" w:rsidP="008C4152">
      <w:pPr>
        <w:widowControl w:val="0"/>
        <w:autoSpaceDE w:val="0"/>
        <w:autoSpaceDN w:val="0"/>
        <w:adjustRightInd w:val="0"/>
        <w:ind w:left="567" w:hanging="567"/>
        <w:rPr>
          <w:rFonts w:ascii="Arial Narrow" w:hAnsi="Arial Narrow" w:cs="Arial"/>
          <w:sz w:val="24"/>
          <w:szCs w:val="24"/>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lastRenderedPageBreak/>
        <w:t>III.</w:t>
      </w:r>
      <w:r w:rsidR="008C4152">
        <w:rPr>
          <w:rFonts w:ascii="Arial Narrow" w:hAnsi="Arial Narrow" w:cs="Arial"/>
          <w:sz w:val="24"/>
          <w:szCs w:val="24"/>
        </w:rPr>
        <w:tab/>
      </w:r>
      <w:r w:rsidR="002E73B0" w:rsidRPr="006D0244">
        <w:rPr>
          <w:rFonts w:ascii="Arial Narrow" w:hAnsi="Arial Narrow" w:cs="Arial"/>
          <w:sz w:val="24"/>
          <w:szCs w:val="24"/>
        </w:rPr>
        <w:t>Congreso: El Congreso del Estado de Coahuila de Zaragoza;</w:t>
      </w:r>
    </w:p>
    <w:p w:rsidR="002E73B0" w:rsidRPr="006D0244" w:rsidRDefault="002E73B0" w:rsidP="008C4152">
      <w:pPr>
        <w:widowControl w:val="0"/>
        <w:ind w:left="567" w:hanging="567"/>
        <w:rPr>
          <w:rFonts w:ascii="Arial Narrow" w:hAnsi="Arial Narrow" w:cs="Arial"/>
          <w:sz w:val="24"/>
          <w:szCs w:val="24"/>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8C4152">
        <w:rPr>
          <w:rFonts w:ascii="Arial Narrow" w:hAnsi="Arial Narrow" w:cs="Arial"/>
          <w:sz w:val="24"/>
          <w:szCs w:val="24"/>
        </w:rPr>
        <w:tab/>
      </w:r>
      <w:r w:rsidR="002E73B0" w:rsidRPr="006D0244">
        <w:rPr>
          <w:rFonts w:ascii="Arial Narrow" w:hAnsi="Arial Narrow" w:cs="Arial"/>
          <w:sz w:val="24"/>
          <w:szCs w:val="24"/>
        </w:rPr>
        <w:t>Dependencias: las secretarías del ramo y la Procuraduría General de Justicia, que conforman la administración pública centralizada;</w:t>
      </w:r>
    </w:p>
    <w:p w:rsidR="002E73B0" w:rsidRPr="006D0244" w:rsidRDefault="002E73B0" w:rsidP="008C4152">
      <w:pPr>
        <w:widowControl w:val="0"/>
        <w:autoSpaceDE w:val="0"/>
        <w:autoSpaceDN w:val="0"/>
        <w:adjustRightInd w:val="0"/>
        <w:ind w:left="567" w:hanging="567"/>
        <w:rPr>
          <w:rFonts w:ascii="Arial Narrow" w:hAnsi="Arial Narrow" w:cs="Arial"/>
          <w:sz w:val="24"/>
          <w:szCs w:val="24"/>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8C4152">
        <w:rPr>
          <w:rFonts w:ascii="Arial Narrow" w:hAnsi="Arial Narrow" w:cs="Arial"/>
          <w:sz w:val="24"/>
          <w:szCs w:val="24"/>
        </w:rPr>
        <w:tab/>
      </w:r>
      <w:r w:rsidR="002E73B0" w:rsidRPr="006D0244">
        <w:rPr>
          <w:rFonts w:ascii="Arial Narrow" w:hAnsi="Arial Narrow" w:cs="Arial"/>
          <w:sz w:val="24"/>
          <w:szCs w:val="24"/>
        </w:rPr>
        <w:t>Entidades: los organismos públicos descentralizados, los organismos públicos de participación ciudadana, las empresas de participación estatal, los fideicomisos públicos y demás de naturaleza análoga que conforman la administración pública paraestatal;</w:t>
      </w:r>
    </w:p>
    <w:p w:rsidR="002E73B0" w:rsidRPr="006D0244" w:rsidRDefault="002E73B0" w:rsidP="008C4152">
      <w:pPr>
        <w:widowControl w:val="0"/>
        <w:autoSpaceDE w:val="0"/>
        <w:autoSpaceDN w:val="0"/>
        <w:adjustRightInd w:val="0"/>
        <w:ind w:left="567" w:hanging="567"/>
        <w:rPr>
          <w:rFonts w:ascii="Arial Narrow" w:hAnsi="Arial Narrow" w:cs="Arial"/>
          <w:sz w:val="24"/>
          <w:szCs w:val="24"/>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8C4152">
        <w:rPr>
          <w:rFonts w:ascii="Arial Narrow" w:hAnsi="Arial Narrow" w:cs="Arial"/>
          <w:sz w:val="24"/>
          <w:szCs w:val="24"/>
        </w:rPr>
        <w:tab/>
      </w:r>
      <w:r w:rsidR="002E73B0" w:rsidRPr="006D0244">
        <w:rPr>
          <w:rFonts w:ascii="Arial Narrow" w:hAnsi="Arial Narrow" w:cs="Arial"/>
          <w:sz w:val="24"/>
          <w:szCs w:val="24"/>
        </w:rPr>
        <w:t xml:space="preserve">Estado: El Estado de Coahuila de Zaragoza; </w:t>
      </w:r>
    </w:p>
    <w:p w:rsidR="002E73B0" w:rsidRPr="006D0244" w:rsidRDefault="002E73B0" w:rsidP="008C4152">
      <w:pPr>
        <w:widowControl w:val="0"/>
        <w:autoSpaceDE w:val="0"/>
        <w:autoSpaceDN w:val="0"/>
        <w:adjustRightInd w:val="0"/>
        <w:ind w:left="567" w:hanging="567"/>
        <w:rPr>
          <w:rFonts w:ascii="Arial Narrow" w:hAnsi="Arial Narrow" w:cs="Arial"/>
          <w:sz w:val="24"/>
          <w:szCs w:val="24"/>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8C4152">
        <w:rPr>
          <w:rFonts w:ascii="Arial Narrow" w:hAnsi="Arial Narrow" w:cs="Arial"/>
          <w:sz w:val="24"/>
          <w:szCs w:val="24"/>
        </w:rPr>
        <w:tab/>
      </w:r>
      <w:r w:rsidR="002E73B0" w:rsidRPr="006D0244">
        <w:rPr>
          <w:rFonts w:ascii="Arial Narrow" w:hAnsi="Arial Narrow" w:cs="Arial"/>
          <w:sz w:val="24"/>
          <w:szCs w:val="24"/>
        </w:rPr>
        <w:t>Ley: La Ley Orgánica de la Administración Pública del Estado de Coahuila de Zaragoza;</w:t>
      </w:r>
    </w:p>
    <w:p w:rsidR="002E73B0" w:rsidRPr="006D0244" w:rsidRDefault="002E73B0" w:rsidP="008C4152">
      <w:pPr>
        <w:widowControl w:val="0"/>
        <w:autoSpaceDE w:val="0"/>
        <w:autoSpaceDN w:val="0"/>
        <w:adjustRightInd w:val="0"/>
        <w:ind w:left="567" w:hanging="567"/>
        <w:rPr>
          <w:rFonts w:ascii="Arial Narrow" w:hAnsi="Arial Narrow" w:cs="Arial"/>
          <w:sz w:val="24"/>
          <w:szCs w:val="24"/>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8C4152">
        <w:rPr>
          <w:rFonts w:ascii="Arial Narrow" w:hAnsi="Arial Narrow" w:cs="Arial"/>
          <w:sz w:val="24"/>
          <w:szCs w:val="24"/>
        </w:rPr>
        <w:tab/>
      </w:r>
      <w:r w:rsidR="002E73B0" w:rsidRPr="006D0244">
        <w:rPr>
          <w:rFonts w:ascii="Arial Narrow" w:hAnsi="Arial Narrow" w:cs="Arial"/>
          <w:sz w:val="24"/>
          <w:szCs w:val="24"/>
        </w:rPr>
        <w:t>Periódico Oficial: El Periódico Oficial del Gobierno del Estado de Coahuila de Zaragoza;</w:t>
      </w:r>
    </w:p>
    <w:p w:rsidR="002E73B0" w:rsidRPr="006D0244" w:rsidRDefault="002E73B0" w:rsidP="008C4152">
      <w:pPr>
        <w:widowControl w:val="0"/>
        <w:autoSpaceDE w:val="0"/>
        <w:autoSpaceDN w:val="0"/>
        <w:adjustRightInd w:val="0"/>
        <w:ind w:left="567" w:hanging="567"/>
        <w:rPr>
          <w:rFonts w:ascii="Arial Narrow" w:hAnsi="Arial Narrow" w:cs="Arial"/>
          <w:sz w:val="24"/>
          <w:szCs w:val="24"/>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8C4152">
        <w:rPr>
          <w:rFonts w:ascii="Arial Narrow" w:hAnsi="Arial Narrow" w:cs="Arial"/>
          <w:sz w:val="24"/>
          <w:szCs w:val="24"/>
        </w:rPr>
        <w:tab/>
      </w:r>
      <w:r w:rsidR="002E73B0" w:rsidRPr="006D0244">
        <w:rPr>
          <w:rFonts w:ascii="Arial Narrow" w:hAnsi="Arial Narrow" w:cs="Arial"/>
          <w:sz w:val="24"/>
          <w:szCs w:val="24"/>
        </w:rPr>
        <w:t xml:space="preserve">Procuraduría General de Justicia: La Procuraduría General de Justicia del Estado, y </w:t>
      </w:r>
    </w:p>
    <w:p w:rsidR="002E73B0" w:rsidRPr="006D0244" w:rsidRDefault="002E73B0" w:rsidP="008C4152">
      <w:pPr>
        <w:widowControl w:val="0"/>
        <w:ind w:left="567" w:hanging="567"/>
        <w:rPr>
          <w:rFonts w:ascii="Arial Narrow" w:hAnsi="Arial Narrow" w:cs="Arial"/>
          <w:sz w:val="24"/>
          <w:szCs w:val="24"/>
          <w:lang w:val="es-ES"/>
        </w:rPr>
      </w:pPr>
    </w:p>
    <w:p w:rsidR="002E73B0" w:rsidRPr="006D0244" w:rsidRDefault="00240C64" w:rsidP="008C4152">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8C4152">
        <w:rPr>
          <w:rFonts w:ascii="Arial Narrow" w:hAnsi="Arial Narrow" w:cs="Arial"/>
          <w:sz w:val="24"/>
          <w:szCs w:val="24"/>
        </w:rPr>
        <w:tab/>
      </w:r>
      <w:r w:rsidR="002E73B0" w:rsidRPr="006D0244">
        <w:rPr>
          <w:rFonts w:ascii="Arial Narrow" w:hAnsi="Arial Narrow" w:cs="Arial"/>
          <w:sz w:val="24"/>
          <w:szCs w:val="24"/>
        </w:rPr>
        <w:t>Titular del ejecutivo: El Gobernador del Estado de Coahuila de Zaragoza.</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w:t>
      </w:r>
      <w:r w:rsidRPr="006D0244">
        <w:rPr>
          <w:rFonts w:ascii="Arial Narrow" w:hAnsi="Arial Narrow" w:cs="Arial"/>
          <w:sz w:val="24"/>
          <w:szCs w:val="24"/>
        </w:rPr>
        <w:t xml:space="preserve"> </w:t>
      </w:r>
      <w:r w:rsidRPr="006D0244">
        <w:rPr>
          <w:rFonts w:ascii="Arial Narrow" w:hAnsi="Arial Narrow" w:cs="Arial"/>
          <w:b/>
          <w:bCs/>
          <w:sz w:val="24"/>
          <w:szCs w:val="24"/>
        </w:rPr>
        <w:t>4.</w:t>
      </w:r>
      <w:r w:rsidRPr="006D0244">
        <w:rPr>
          <w:rFonts w:ascii="Arial Narrow" w:hAnsi="Arial Narrow" w:cs="Arial"/>
          <w:sz w:val="24"/>
          <w:szCs w:val="24"/>
        </w:rPr>
        <w:t xml:space="preserve"> Para el despacho de los asuntos que le competan, el gobernador se auxiliará de las dependencias y entidades que señalen la Constitución Política del Estado, la presente ley, el Presupuesto de Egresos y las demás disposiciones aplicables.</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5.</w:t>
      </w:r>
      <w:r w:rsidRPr="006D0244">
        <w:rPr>
          <w:rFonts w:ascii="Arial Narrow" w:hAnsi="Arial Narrow" w:cs="Arial"/>
          <w:sz w:val="24"/>
          <w:szCs w:val="24"/>
        </w:rPr>
        <w:t xml:space="preserve"> El gobernador podrá convenir con el gobierno federal, con otras entidades federativas, con los municipios y con los sectores social y privado, en los términos previstos por la Constitución Política del Estado y demás disposiciones aplicables, el ejercicio de funciones, la prestación de servicios públicos y la ejecución o atención de obras que favorezcan el desarrollo del estado.</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6.</w:t>
      </w:r>
      <w:r w:rsidRPr="006D0244">
        <w:rPr>
          <w:rFonts w:ascii="Arial Narrow" w:hAnsi="Arial Narrow" w:cs="Arial"/>
          <w:sz w:val="24"/>
          <w:szCs w:val="24"/>
        </w:rPr>
        <w:t xml:space="preserve"> Todas las leyes promulgadas por el gobernador, así como los reglamentos, decretos, acuerdos y circulares que expida, serán refrendados por quien sea titular de la </w:t>
      </w:r>
      <w:r w:rsidR="003D48C3" w:rsidRPr="006D0244">
        <w:rPr>
          <w:rFonts w:ascii="Arial Narrow" w:hAnsi="Arial Narrow" w:cs="Arial"/>
          <w:sz w:val="24"/>
          <w:szCs w:val="24"/>
        </w:rPr>
        <w:t>Secretaría de Gobierno</w:t>
      </w:r>
      <w:r w:rsidR="00AF28AE" w:rsidRPr="006D0244">
        <w:rPr>
          <w:rFonts w:ascii="Arial Narrow" w:hAnsi="Arial Narrow" w:cs="Arial"/>
          <w:sz w:val="24"/>
          <w:szCs w:val="24"/>
        </w:rPr>
        <w:t xml:space="preserve"> y los </w:t>
      </w:r>
      <w:r w:rsidRPr="006D0244">
        <w:rPr>
          <w:rFonts w:ascii="Arial Narrow" w:hAnsi="Arial Narrow" w:cs="Arial"/>
          <w:sz w:val="24"/>
          <w:szCs w:val="24"/>
        </w:rPr>
        <w:t>titulares de las secretarías del ramo a los que el asunto corresponda y en su caso, por quien ocupe la titularidad de la Procuraduría General de Justicia; sin este requisito no surtirán efectos legales. El refrendo actualiza la responsabilidad que pueda resultar del mismo.</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Los instrumentos señalados en este artículo deberán ser publicados en el Periódico Oficial del Estado; sin este requisito de publicidad carecerán de validez y obligatoriedad.</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7.</w:t>
      </w:r>
      <w:r w:rsidRPr="006D0244">
        <w:rPr>
          <w:rFonts w:ascii="Arial Narrow" w:hAnsi="Arial Narrow" w:cs="Arial"/>
          <w:sz w:val="24"/>
          <w:szCs w:val="24"/>
        </w:rPr>
        <w:t xml:space="preserve"> Quienes sean titulares de las dependencias, entidades y de la Procuraduría General de Justicia, no podrán desempeñar ningún otro puesto, empleo, cargo o comisión, salvo aquellos relacionados con la docencia y la investigación, siempre y cuando exista compatibilidad en el ejercicio de los mismos.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Los servidores públicos podrán desempeñar los nombramientos honoríficos a los que sean invitados, cuidando que no se pongan en riesgo los intereses de la entidad.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Los servidores públicos deberán abstenerse de prestar servicios profesionales independientes cuando ello implique conflicto de intereses con los de cualquier rama de la administración pública. Los que sean abogados solo podrán ejercer en el estado en causa propia, de su cónyuge, concubina, concubinario o compañero civil, o en la de sus parientes consanguíneos o por afinidad hasta el tercer grado en cualquier </w:t>
      </w:r>
      <w:r w:rsidRPr="006D0244">
        <w:rPr>
          <w:rFonts w:ascii="Arial Narrow" w:hAnsi="Arial Narrow" w:cs="Arial"/>
          <w:sz w:val="24"/>
          <w:szCs w:val="24"/>
        </w:rPr>
        <w:lastRenderedPageBreak/>
        <w:t>línea.</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rPr>
          <w:rFonts w:ascii="Arial Narrow" w:hAnsi="Arial Narrow" w:cs="Arial"/>
          <w:sz w:val="24"/>
          <w:szCs w:val="24"/>
        </w:rPr>
      </w:pPr>
    </w:p>
    <w:p w:rsidR="002E73B0" w:rsidRPr="006D0244" w:rsidRDefault="002E73B0" w:rsidP="002E73B0">
      <w:pPr>
        <w:widowControl w:val="0"/>
        <w:jc w:val="center"/>
        <w:rPr>
          <w:rFonts w:ascii="Arial Narrow" w:hAnsi="Arial Narrow" w:cs="Arial"/>
          <w:b/>
          <w:sz w:val="24"/>
          <w:szCs w:val="24"/>
        </w:rPr>
      </w:pPr>
      <w:r w:rsidRPr="006D0244">
        <w:rPr>
          <w:rFonts w:ascii="Arial Narrow" w:hAnsi="Arial Narrow" w:cs="Arial"/>
          <w:b/>
          <w:sz w:val="24"/>
          <w:szCs w:val="24"/>
        </w:rPr>
        <w:t>CAPÍTULO SEGUNDO</w:t>
      </w:r>
    </w:p>
    <w:p w:rsidR="002E73B0" w:rsidRPr="006D0244" w:rsidRDefault="002E73B0" w:rsidP="002E73B0">
      <w:pPr>
        <w:widowControl w:val="0"/>
        <w:jc w:val="center"/>
        <w:rPr>
          <w:rFonts w:ascii="Arial Narrow" w:hAnsi="Arial Narrow" w:cs="Arial"/>
          <w:b/>
          <w:sz w:val="24"/>
          <w:szCs w:val="24"/>
        </w:rPr>
      </w:pPr>
      <w:r w:rsidRPr="006D0244">
        <w:rPr>
          <w:rFonts w:ascii="Arial Narrow" w:hAnsi="Arial Narrow" w:cs="Arial"/>
          <w:b/>
          <w:sz w:val="24"/>
          <w:szCs w:val="24"/>
        </w:rPr>
        <w:t>PRINCIPIOS DE LA ADMINISTRACIÓN PÚBLICA ESTATAL</w:t>
      </w:r>
    </w:p>
    <w:p w:rsidR="002E73B0" w:rsidRPr="006D0244" w:rsidRDefault="002E73B0" w:rsidP="002E73B0">
      <w:pPr>
        <w:widowControl w:val="0"/>
        <w:jc w:val="center"/>
        <w:rPr>
          <w:rFonts w:ascii="Arial Narrow" w:hAnsi="Arial Narrow" w:cs="Arial"/>
          <w:b/>
          <w:sz w:val="24"/>
          <w:szCs w:val="24"/>
        </w:rPr>
      </w:pPr>
    </w:p>
    <w:p w:rsidR="002E73B0" w:rsidRPr="006D0244" w:rsidRDefault="002E73B0" w:rsidP="002E73B0">
      <w:pPr>
        <w:widowControl w:val="0"/>
        <w:rPr>
          <w:rFonts w:ascii="Arial Narrow" w:hAnsi="Arial Narrow" w:cs="Arial"/>
          <w:sz w:val="24"/>
          <w:szCs w:val="24"/>
        </w:rPr>
      </w:pPr>
      <w:r w:rsidRPr="006D0244">
        <w:rPr>
          <w:rFonts w:ascii="Arial Narrow" w:hAnsi="Arial Narrow" w:cs="Arial"/>
          <w:b/>
          <w:sz w:val="24"/>
          <w:szCs w:val="24"/>
        </w:rPr>
        <w:t>ARTÍCULO 8.</w:t>
      </w:r>
      <w:r w:rsidRPr="006D0244">
        <w:rPr>
          <w:rFonts w:ascii="Arial Narrow" w:hAnsi="Arial Narrow" w:cs="Arial"/>
          <w:sz w:val="24"/>
          <w:szCs w:val="24"/>
        </w:rPr>
        <w:t xml:space="preserve"> La administración pública ajustará la planeación y ejecución de las políticas públicas a los siguientes principios:</w:t>
      </w:r>
    </w:p>
    <w:p w:rsidR="00453133" w:rsidRPr="006D0244" w:rsidRDefault="00453133" w:rsidP="002E73B0">
      <w:pPr>
        <w:widowControl w:val="0"/>
        <w:rPr>
          <w:rFonts w:ascii="Arial Narrow" w:hAnsi="Arial Narrow" w:cs="Arial"/>
          <w:sz w:val="24"/>
          <w:szCs w:val="24"/>
        </w:rPr>
      </w:pPr>
    </w:p>
    <w:p w:rsidR="002E73B0" w:rsidRPr="006D0244" w:rsidRDefault="00240C64" w:rsidP="008C4152">
      <w:pPr>
        <w:widowControl w:val="0"/>
        <w:ind w:left="567" w:hanging="567"/>
        <w:rPr>
          <w:rFonts w:ascii="Arial Narrow" w:hAnsi="Arial Narrow" w:cs="Arial"/>
          <w:sz w:val="24"/>
          <w:szCs w:val="24"/>
        </w:rPr>
      </w:pPr>
      <w:r w:rsidRPr="00240C64">
        <w:rPr>
          <w:rFonts w:ascii="Arial Narrow" w:hAnsi="Arial Narrow" w:cs="Arial"/>
          <w:b/>
          <w:sz w:val="24"/>
          <w:szCs w:val="24"/>
        </w:rPr>
        <w:t>I.</w:t>
      </w:r>
      <w:r w:rsidR="008C4152">
        <w:rPr>
          <w:rFonts w:ascii="Arial Narrow" w:hAnsi="Arial Narrow" w:cs="Arial"/>
          <w:sz w:val="24"/>
          <w:szCs w:val="24"/>
        </w:rPr>
        <w:tab/>
      </w:r>
      <w:r w:rsidR="002E73B0" w:rsidRPr="006D0244">
        <w:rPr>
          <w:rFonts w:ascii="Arial Narrow" w:hAnsi="Arial Narrow" w:cs="Arial"/>
          <w:sz w:val="24"/>
          <w:szCs w:val="24"/>
        </w:rPr>
        <w:t>La relevancia y pertinencia de los objetivos que se plantean, la eficacia en el cumplimiento de los mismos y la eficiencia en el uso de los recursos que le sean destinados;</w:t>
      </w:r>
    </w:p>
    <w:p w:rsidR="002E73B0" w:rsidRPr="006D0244" w:rsidRDefault="002E73B0" w:rsidP="008C4152">
      <w:pPr>
        <w:widowControl w:val="0"/>
        <w:ind w:left="567" w:hanging="567"/>
        <w:rPr>
          <w:rFonts w:ascii="Arial Narrow" w:hAnsi="Arial Narrow" w:cs="Arial"/>
          <w:sz w:val="24"/>
          <w:szCs w:val="24"/>
          <w:lang w:eastAsia="es-MX"/>
        </w:rPr>
      </w:pPr>
    </w:p>
    <w:p w:rsidR="002E73B0" w:rsidRPr="006D0244" w:rsidRDefault="00240C64" w:rsidP="008C4152">
      <w:pPr>
        <w:widowControl w:val="0"/>
        <w:ind w:left="567" w:hanging="567"/>
        <w:rPr>
          <w:rFonts w:ascii="Arial Narrow" w:hAnsi="Arial Narrow" w:cs="Arial"/>
          <w:sz w:val="24"/>
          <w:szCs w:val="24"/>
          <w:lang w:eastAsia="es-MX"/>
        </w:rPr>
      </w:pPr>
      <w:r w:rsidRPr="00240C64">
        <w:rPr>
          <w:rFonts w:ascii="Arial Narrow" w:hAnsi="Arial Narrow" w:cs="Arial"/>
          <w:b/>
          <w:sz w:val="24"/>
          <w:szCs w:val="24"/>
        </w:rPr>
        <w:t>II.</w:t>
      </w:r>
      <w:r w:rsidR="008C4152">
        <w:rPr>
          <w:rFonts w:ascii="Arial Narrow" w:hAnsi="Arial Narrow" w:cs="Arial"/>
          <w:sz w:val="24"/>
          <w:szCs w:val="24"/>
        </w:rPr>
        <w:tab/>
      </w:r>
      <w:r w:rsidR="002E73B0" w:rsidRPr="006D0244">
        <w:rPr>
          <w:rFonts w:ascii="Arial Narrow" w:hAnsi="Arial Narrow" w:cs="Arial"/>
          <w:sz w:val="24"/>
          <w:szCs w:val="24"/>
        </w:rPr>
        <w:t>El respeto a los derechos humanos y la promoción transversal y permanente de los mismos; con especial atención en garantizar todas las formas de diversidad y eliminar las diferencias que dañan a las mujeres;</w:t>
      </w:r>
    </w:p>
    <w:p w:rsidR="002E73B0" w:rsidRPr="006D0244" w:rsidRDefault="002E73B0" w:rsidP="008C4152">
      <w:pPr>
        <w:widowControl w:val="0"/>
        <w:ind w:left="567" w:hanging="567"/>
        <w:rPr>
          <w:rFonts w:ascii="Arial Narrow" w:hAnsi="Arial Narrow" w:cs="Arial"/>
          <w:sz w:val="24"/>
          <w:szCs w:val="24"/>
          <w:lang w:eastAsia="es-MX"/>
        </w:rPr>
      </w:pPr>
    </w:p>
    <w:p w:rsidR="002E73B0" w:rsidRPr="006D0244" w:rsidRDefault="00240C64" w:rsidP="008C4152">
      <w:pPr>
        <w:widowControl w:val="0"/>
        <w:ind w:left="567" w:hanging="567"/>
        <w:rPr>
          <w:rFonts w:ascii="Arial Narrow" w:hAnsi="Arial Narrow" w:cs="Arial"/>
          <w:sz w:val="24"/>
          <w:szCs w:val="24"/>
        </w:rPr>
      </w:pPr>
      <w:r w:rsidRPr="00240C64">
        <w:rPr>
          <w:rFonts w:ascii="Arial Narrow" w:hAnsi="Arial Narrow" w:cs="Arial"/>
          <w:b/>
          <w:sz w:val="24"/>
          <w:szCs w:val="24"/>
        </w:rPr>
        <w:t>III.</w:t>
      </w:r>
      <w:r w:rsidR="008C4152">
        <w:rPr>
          <w:rFonts w:ascii="Arial Narrow" w:hAnsi="Arial Narrow" w:cs="Arial"/>
          <w:sz w:val="24"/>
          <w:szCs w:val="24"/>
        </w:rPr>
        <w:tab/>
      </w:r>
      <w:r w:rsidR="002E73B0" w:rsidRPr="006D0244">
        <w:rPr>
          <w:rFonts w:ascii="Arial Narrow" w:hAnsi="Arial Narrow" w:cs="Arial"/>
          <w:sz w:val="24"/>
          <w:szCs w:val="24"/>
        </w:rPr>
        <w:t xml:space="preserve">La identificación de la sociedad con el orden jurídico a través de la promoción permanente de la cultura de la legalidad;  </w:t>
      </w:r>
    </w:p>
    <w:p w:rsidR="002E73B0" w:rsidRPr="006D0244" w:rsidRDefault="002E73B0" w:rsidP="008C4152">
      <w:pPr>
        <w:widowControl w:val="0"/>
        <w:ind w:left="567" w:hanging="567"/>
        <w:rPr>
          <w:rFonts w:ascii="Arial Narrow" w:hAnsi="Arial Narrow" w:cs="Arial"/>
          <w:sz w:val="24"/>
          <w:szCs w:val="24"/>
        </w:rPr>
      </w:pPr>
    </w:p>
    <w:p w:rsidR="002E73B0" w:rsidRPr="006D0244" w:rsidRDefault="00240C64" w:rsidP="008C4152">
      <w:pPr>
        <w:widowControl w:val="0"/>
        <w:ind w:left="567" w:hanging="567"/>
        <w:rPr>
          <w:rFonts w:ascii="Arial Narrow" w:hAnsi="Arial Narrow" w:cs="Arial"/>
          <w:sz w:val="24"/>
          <w:szCs w:val="24"/>
        </w:rPr>
      </w:pPr>
      <w:r w:rsidRPr="00240C64">
        <w:rPr>
          <w:rFonts w:ascii="Arial Narrow" w:hAnsi="Arial Narrow" w:cs="Arial"/>
          <w:b/>
          <w:sz w:val="24"/>
          <w:szCs w:val="24"/>
        </w:rPr>
        <w:t>IV.</w:t>
      </w:r>
      <w:r w:rsidR="008C4152">
        <w:rPr>
          <w:rFonts w:ascii="Arial Narrow" w:hAnsi="Arial Narrow" w:cs="Arial"/>
          <w:sz w:val="24"/>
          <w:szCs w:val="24"/>
        </w:rPr>
        <w:tab/>
      </w:r>
      <w:r w:rsidR="002E73B0" w:rsidRPr="006D0244">
        <w:rPr>
          <w:rFonts w:ascii="Arial Narrow" w:hAnsi="Arial Narrow" w:cs="Arial"/>
          <w:sz w:val="24"/>
          <w:szCs w:val="24"/>
        </w:rPr>
        <w:t xml:space="preserve">La conjunción de esfuerzos para mejorar el bienestar individual y colectivo de los coahuilenses, aumentar su expectativa de vida y propiciar la felicidad; </w:t>
      </w:r>
    </w:p>
    <w:p w:rsidR="002E73B0" w:rsidRPr="006D0244" w:rsidRDefault="002E73B0" w:rsidP="008C4152">
      <w:pPr>
        <w:widowControl w:val="0"/>
        <w:ind w:left="567" w:hanging="567"/>
        <w:rPr>
          <w:rFonts w:ascii="Arial Narrow" w:hAnsi="Arial Narrow" w:cs="Arial"/>
          <w:sz w:val="24"/>
          <w:szCs w:val="24"/>
        </w:rPr>
      </w:pPr>
    </w:p>
    <w:p w:rsidR="002E73B0" w:rsidRPr="006D0244" w:rsidRDefault="00240C64" w:rsidP="008C4152">
      <w:pPr>
        <w:widowControl w:val="0"/>
        <w:ind w:left="567" w:hanging="567"/>
        <w:rPr>
          <w:rFonts w:ascii="Arial Narrow" w:hAnsi="Arial Narrow" w:cs="Arial"/>
          <w:sz w:val="24"/>
          <w:szCs w:val="24"/>
        </w:rPr>
      </w:pPr>
      <w:r w:rsidRPr="00240C64">
        <w:rPr>
          <w:rFonts w:ascii="Arial Narrow" w:hAnsi="Arial Narrow" w:cs="Arial"/>
          <w:b/>
          <w:sz w:val="24"/>
          <w:szCs w:val="24"/>
        </w:rPr>
        <w:t>V.</w:t>
      </w:r>
      <w:r w:rsidR="008C4152">
        <w:rPr>
          <w:rFonts w:ascii="Arial Narrow" w:hAnsi="Arial Narrow" w:cs="Arial"/>
          <w:sz w:val="24"/>
          <w:szCs w:val="24"/>
        </w:rPr>
        <w:tab/>
      </w:r>
      <w:r w:rsidR="002E73B0" w:rsidRPr="006D0244">
        <w:rPr>
          <w:rFonts w:ascii="Arial Narrow" w:hAnsi="Arial Narrow" w:cs="Arial"/>
          <w:sz w:val="24"/>
          <w:szCs w:val="24"/>
        </w:rPr>
        <w:t>Disminuir la marginación, dar oportunidad de desarrollo individual y colectivo para quien vive en la pobreza y fomentar la solidaridad y las soluciones colectivas;</w:t>
      </w:r>
    </w:p>
    <w:p w:rsidR="002E73B0" w:rsidRPr="006D0244" w:rsidRDefault="002E73B0" w:rsidP="008C4152">
      <w:pPr>
        <w:widowControl w:val="0"/>
        <w:ind w:left="567" w:hanging="567"/>
        <w:rPr>
          <w:rFonts w:ascii="Arial Narrow" w:hAnsi="Arial Narrow" w:cs="Arial"/>
          <w:sz w:val="24"/>
          <w:szCs w:val="24"/>
        </w:rPr>
      </w:pPr>
    </w:p>
    <w:p w:rsidR="002E73B0" w:rsidRPr="006D0244" w:rsidRDefault="00240C64" w:rsidP="008C4152">
      <w:pPr>
        <w:widowControl w:val="0"/>
        <w:ind w:left="567" w:hanging="567"/>
        <w:rPr>
          <w:rFonts w:ascii="Arial Narrow" w:hAnsi="Arial Narrow" w:cs="Arial"/>
          <w:sz w:val="24"/>
          <w:szCs w:val="24"/>
        </w:rPr>
      </w:pPr>
      <w:r w:rsidRPr="00240C64">
        <w:rPr>
          <w:rFonts w:ascii="Arial Narrow" w:hAnsi="Arial Narrow" w:cs="Arial"/>
          <w:b/>
          <w:sz w:val="24"/>
          <w:szCs w:val="24"/>
        </w:rPr>
        <w:t>VI.</w:t>
      </w:r>
      <w:r w:rsidR="008C4152">
        <w:rPr>
          <w:rFonts w:ascii="Arial Narrow" w:hAnsi="Arial Narrow" w:cs="Arial"/>
          <w:sz w:val="24"/>
          <w:szCs w:val="24"/>
        </w:rPr>
        <w:tab/>
      </w:r>
      <w:r w:rsidR="002E73B0" w:rsidRPr="006D0244">
        <w:rPr>
          <w:rFonts w:ascii="Arial Narrow" w:hAnsi="Arial Narrow" w:cs="Arial"/>
          <w:sz w:val="24"/>
          <w:szCs w:val="24"/>
        </w:rPr>
        <w:t>El cuidado al medio ambiente y la remediación de los daños acarreados a este. La promoción de una cultura que garantice a las nuevas generaciones disfrutar de un ecosistema sustentable;</w:t>
      </w:r>
    </w:p>
    <w:p w:rsidR="00A64FB6" w:rsidRPr="006D0244" w:rsidRDefault="00A64FB6" w:rsidP="008C4152">
      <w:pPr>
        <w:widowControl w:val="0"/>
        <w:ind w:left="567" w:hanging="567"/>
        <w:rPr>
          <w:rFonts w:ascii="Arial Narrow" w:hAnsi="Arial Narrow" w:cs="Arial"/>
          <w:sz w:val="24"/>
          <w:szCs w:val="24"/>
        </w:rPr>
      </w:pPr>
    </w:p>
    <w:p w:rsidR="002E73B0" w:rsidRPr="006D0244" w:rsidRDefault="00240C64" w:rsidP="008C4152">
      <w:pPr>
        <w:widowControl w:val="0"/>
        <w:ind w:left="567" w:hanging="567"/>
        <w:rPr>
          <w:rFonts w:ascii="Arial Narrow" w:hAnsi="Arial Narrow" w:cs="Arial"/>
          <w:sz w:val="24"/>
          <w:szCs w:val="24"/>
        </w:rPr>
      </w:pPr>
      <w:r w:rsidRPr="00240C64">
        <w:rPr>
          <w:rFonts w:ascii="Arial Narrow" w:hAnsi="Arial Narrow" w:cs="Arial"/>
          <w:b/>
          <w:sz w:val="24"/>
          <w:szCs w:val="24"/>
        </w:rPr>
        <w:t>VII.</w:t>
      </w:r>
      <w:r w:rsidR="008C4152">
        <w:rPr>
          <w:rFonts w:ascii="Arial Narrow" w:hAnsi="Arial Narrow" w:cs="Arial"/>
          <w:sz w:val="24"/>
          <w:szCs w:val="24"/>
        </w:rPr>
        <w:tab/>
      </w:r>
      <w:r w:rsidR="002E73B0" w:rsidRPr="006D0244">
        <w:rPr>
          <w:rFonts w:ascii="Arial Narrow" w:hAnsi="Arial Narrow" w:cs="Arial"/>
          <w:sz w:val="24"/>
          <w:szCs w:val="24"/>
        </w:rPr>
        <w:t>Mejorar la competitividad del estado; construir indicadores que permitan evaluar el cumplimiento de los planes y programas, garantizar la transparencia en el uso de los recursos y la ejecución de las políticas públicas, y</w:t>
      </w:r>
    </w:p>
    <w:p w:rsidR="002E73B0" w:rsidRPr="006D0244" w:rsidRDefault="002E73B0" w:rsidP="008C4152">
      <w:pPr>
        <w:widowControl w:val="0"/>
        <w:ind w:left="567" w:hanging="567"/>
        <w:rPr>
          <w:rFonts w:ascii="Arial Narrow" w:hAnsi="Arial Narrow" w:cs="Arial"/>
          <w:b/>
          <w:sz w:val="24"/>
          <w:szCs w:val="24"/>
        </w:rPr>
      </w:pPr>
    </w:p>
    <w:p w:rsidR="002E73B0" w:rsidRPr="006D0244" w:rsidRDefault="00240C64" w:rsidP="008C4152">
      <w:pPr>
        <w:widowControl w:val="0"/>
        <w:ind w:left="567" w:hanging="567"/>
        <w:rPr>
          <w:rFonts w:ascii="Arial Narrow" w:hAnsi="Arial Narrow" w:cs="Arial"/>
          <w:b/>
          <w:sz w:val="24"/>
          <w:szCs w:val="24"/>
        </w:rPr>
      </w:pPr>
      <w:r w:rsidRPr="00240C64">
        <w:rPr>
          <w:rFonts w:ascii="Arial Narrow" w:hAnsi="Arial Narrow" w:cs="Arial"/>
          <w:b/>
          <w:sz w:val="24"/>
          <w:szCs w:val="24"/>
        </w:rPr>
        <w:t>VIII.</w:t>
      </w:r>
      <w:r w:rsidR="008C4152">
        <w:rPr>
          <w:rFonts w:ascii="Arial Narrow" w:hAnsi="Arial Narrow" w:cs="Arial"/>
          <w:sz w:val="24"/>
          <w:szCs w:val="24"/>
        </w:rPr>
        <w:tab/>
      </w:r>
      <w:r w:rsidR="002E73B0" w:rsidRPr="006D0244">
        <w:rPr>
          <w:rFonts w:ascii="Arial Narrow" w:hAnsi="Arial Narrow" w:cs="Arial"/>
          <w:sz w:val="24"/>
          <w:szCs w:val="24"/>
        </w:rPr>
        <w:t>Promover la participación responsable de la sociedad civil organizada en la ejecución de las políticas públicas.</w:t>
      </w:r>
    </w:p>
    <w:p w:rsidR="002E73B0" w:rsidRPr="006D0244" w:rsidRDefault="002E73B0" w:rsidP="006C4897">
      <w:pPr>
        <w:widowControl w:val="0"/>
        <w:rPr>
          <w:rFonts w:ascii="Arial Narrow" w:hAnsi="Arial Narrow" w:cs="Arial"/>
          <w:b/>
          <w:sz w:val="24"/>
          <w:szCs w:val="24"/>
          <w:highlight w:val="yellow"/>
        </w:rPr>
      </w:pPr>
    </w:p>
    <w:p w:rsidR="00453133" w:rsidRPr="006D0244" w:rsidRDefault="00453133" w:rsidP="006C4897">
      <w:pPr>
        <w:widowControl w:val="0"/>
        <w:rPr>
          <w:rFonts w:ascii="Arial Narrow" w:hAnsi="Arial Narrow" w:cs="Arial"/>
          <w:b/>
          <w:sz w:val="24"/>
          <w:szCs w:val="24"/>
          <w:highlight w:val="yellow"/>
        </w:rPr>
      </w:pPr>
    </w:p>
    <w:p w:rsidR="002E73B0" w:rsidRPr="006D0244" w:rsidRDefault="002E73B0" w:rsidP="002E73B0">
      <w:pPr>
        <w:widowControl w:val="0"/>
        <w:autoSpaceDE w:val="0"/>
        <w:autoSpaceDN w:val="0"/>
        <w:adjustRightInd w:val="0"/>
        <w:jc w:val="center"/>
        <w:rPr>
          <w:rFonts w:ascii="Arial Narrow" w:hAnsi="Arial Narrow" w:cs="Arial"/>
          <w:b/>
          <w:sz w:val="24"/>
          <w:szCs w:val="24"/>
        </w:rPr>
      </w:pPr>
      <w:r w:rsidRPr="006D0244">
        <w:rPr>
          <w:rFonts w:ascii="Arial Narrow" w:hAnsi="Arial Narrow" w:cs="Arial"/>
          <w:b/>
          <w:sz w:val="24"/>
          <w:szCs w:val="24"/>
        </w:rPr>
        <w:t>CAPÍTULO TERCERO</w:t>
      </w:r>
    </w:p>
    <w:p w:rsidR="002E73B0" w:rsidRPr="006D0244" w:rsidRDefault="002E73B0" w:rsidP="002E73B0">
      <w:pPr>
        <w:widowControl w:val="0"/>
        <w:autoSpaceDE w:val="0"/>
        <w:autoSpaceDN w:val="0"/>
        <w:adjustRightInd w:val="0"/>
        <w:jc w:val="center"/>
        <w:rPr>
          <w:rFonts w:ascii="Arial Narrow" w:hAnsi="Arial Narrow" w:cs="Arial"/>
          <w:b/>
          <w:sz w:val="24"/>
          <w:szCs w:val="24"/>
        </w:rPr>
      </w:pPr>
      <w:r w:rsidRPr="006D0244">
        <w:rPr>
          <w:rFonts w:ascii="Arial Narrow" w:hAnsi="Arial Narrow" w:cs="Arial"/>
          <w:b/>
          <w:sz w:val="24"/>
          <w:szCs w:val="24"/>
        </w:rPr>
        <w:t>DEL TITULAR DEL EJECUTIVO</w:t>
      </w:r>
    </w:p>
    <w:p w:rsidR="002E73B0" w:rsidRPr="006D0244" w:rsidRDefault="002E73B0" w:rsidP="002E73B0">
      <w:pPr>
        <w:widowControl w:val="0"/>
        <w:autoSpaceDE w:val="0"/>
        <w:autoSpaceDN w:val="0"/>
        <w:adjustRightInd w:val="0"/>
        <w:jc w:val="center"/>
        <w:rPr>
          <w:rFonts w:ascii="Arial Narrow" w:hAnsi="Arial Narrow" w:cs="Arial"/>
          <w:b/>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9.</w:t>
      </w:r>
      <w:r w:rsidRPr="006D0244">
        <w:rPr>
          <w:rFonts w:ascii="Arial Narrow" w:hAnsi="Arial Narrow" w:cs="Arial"/>
          <w:sz w:val="24"/>
          <w:szCs w:val="24"/>
        </w:rPr>
        <w:t xml:space="preserve"> El gobernador tendrá las siguientes facultades:</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27770F" w:rsidRDefault="008C4152" w:rsidP="004C495C">
      <w:pPr>
        <w:widowControl w:val="0"/>
        <w:autoSpaceDE w:val="0"/>
        <w:autoSpaceDN w:val="0"/>
        <w:adjustRightInd w:val="0"/>
        <w:ind w:left="426" w:hanging="426"/>
        <w:rPr>
          <w:rFonts w:ascii="Arial Narrow" w:hAnsi="Arial Narrow" w:cs="Arial"/>
          <w:b/>
          <w:sz w:val="24"/>
          <w:szCs w:val="24"/>
        </w:rPr>
      </w:pPr>
      <w:r>
        <w:rPr>
          <w:rFonts w:ascii="Arial Narrow" w:hAnsi="Arial Narrow" w:cs="Arial"/>
          <w:b/>
          <w:sz w:val="24"/>
          <w:szCs w:val="24"/>
        </w:rPr>
        <w:t>A.</w:t>
      </w:r>
      <w:r>
        <w:rPr>
          <w:rFonts w:ascii="Arial Narrow" w:hAnsi="Arial Narrow" w:cs="Arial"/>
          <w:b/>
          <w:sz w:val="24"/>
          <w:szCs w:val="24"/>
        </w:rPr>
        <w:tab/>
      </w:r>
      <w:r w:rsidR="002E73B0" w:rsidRPr="0027770F">
        <w:rPr>
          <w:rFonts w:ascii="Arial Narrow" w:hAnsi="Arial Narrow" w:cs="Arial"/>
          <w:b/>
          <w:sz w:val="24"/>
          <w:szCs w:val="24"/>
        </w:rPr>
        <w:t>Son facultades indelegables:</w:t>
      </w:r>
    </w:p>
    <w:p w:rsidR="002E73B0" w:rsidRPr="006D0244" w:rsidRDefault="002E73B0" w:rsidP="002E73B0">
      <w:pPr>
        <w:widowControl w:val="0"/>
        <w:autoSpaceDE w:val="0"/>
        <w:autoSpaceDN w:val="0"/>
        <w:adjustRightInd w:val="0"/>
        <w:ind w:left="360"/>
        <w:rPr>
          <w:rFonts w:ascii="Arial Narrow" w:hAnsi="Arial Narrow" w:cs="Arial"/>
          <w:sz w:val="24"/>
          <w:szCs w:val="24"/>
        </w:rPr>
      </w:pPr>
      <w:r w:rsidRPr="006D0244">
        <w:rPr>
          <w:rFonts w:ascii="Arial Narrow" w:hAnsi="Arial Narrow" w:cs="Arial"/>
          <w:sz w:val="24"/>
          <w:szCs w:val="24"/>
        </w:rPr>
        <w:t xml:space="preserve"> </w:t>
      </w: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I.</w:t>
      </w:r>
      <w:r w:rsidR="004C495C">
        <w:rPr>
          <w:rFonts w:ascii="Arial Narrow" w:hAnsi="Arial Narrow" w:cs="Arial"/>
          <w:sz w:val="24"/>
          <w:szCs w:val="24"/>
        </w:rPr>
        <w:tab/>
      </w:r>
      <w:r w:rsidR="002E73B0" w:rsidRPr="006D0244">
        <w:rPr>
          <w:rFonts w:ascii="Arial Narrow" w:hAnsi="Arial Narrow" w:cs="Arial"/>
          <w:sz w:val="24"/>
          <w:szCs w:val="24"/>
        </w:rPr>
        <w:t>Iniciar y presentar personalmente ante el Congreso del Estado las leyes y decretos;</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II.</w:t>
      </w:r>
      <w:r w:rsidR="004C495C">
        <w:rPr>
          <w:rFonts w:ascii="Arial Narrow" w:hAnsi="Arial Narrow" w:cs="Arial"/>
          <w:sz w:val="24"/>
          <w:szCs w:val="24"/>
        </w:rPr>
        <w:tab/>
      </w:r>
      <w:r w:rsidR="002E73B0" w:rsidRPr="006D0244">
        <w:rPr>
          <w:rFonts w:ascii="Arial Narrow" w:hAnsi="Arial Narrow" w:cs="Arial"/>
          <w:sz w:val="24"/>
          <w:szCs w:val="24"/>
        </w:rPr>
        <w:t>Solicitar al Congreso, que inicie ante el Legislativo Federal las Leyes y Decretos que a dicha instancia competan;</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lastRenderedPageBreak/>
        <w:t>III.</w:t>
      </w:r>
      <w:r w:rsidR="004C495C">
        <w:rPr>
          <w:rFonts w:ascii="Arial Narrow" w:hAnsi="Arial Narrow" w:cs="Arial"/>
          <w:sz w:val="24"/>
          <w:szCs w:val="24"/>
        </w:rPr>
        <w:tab/>
      </w:r>
      <w:r w:rsidR="002E73B0" w:rsidRPr="006D0244">
        <w:rPr>
          <w:rFonts w:ascii="Arial Narrow" w:hAnsi="Arial Narrow" w:cs="Arial"/>
          <w:sz w:val="24"/>
          <w:szCs w:val="24"/>
        </w:rPr>
        <w:t>Asistir a las sesiones de inicio de los periodos ordinarios y extraordinarios del Congreso, donde escuchará el posicionamiento</w:t>
      </w:r>
      <w:r w:rsidR="00FF50C8" w:rsidRPr="006D0244">
        <w:rPr>
          <w:rFonts w:ascii="Arial Narrow" w:hAnsi="Arial Narrow" w:cs="Arial"/>
          <w:sz w:val="24"/>
          <w:szCs w:val="24"/>
        </w:rPr>
        <w:t xml:space="preserve"> de los diputados y diputadas y previa solicitud al pleno podrá hacer</w:t>
      </w:r>
      <w:r w:rsidR="002E73B0" w:rsidRPr="006D0244">
        <w:rPr>
          <w:rFonts w:ascii="Arial Narrow" w:hAnsi="Arial Narrow" w:cs="Arial"/>
          <w:sz w:val="24"/>
          <w:szCs w:val="24"/>
        </w:rPr>
        <w:t xml:space="preserve"> uso de la palabra para expresar su opinión sobre </w:t>
      </w:r>
      <w:r w:rsidR="00535370" w:rsidRPr="006D0244">
        <w:rPr>
          <w:rFonts w:ascii="Arial Narrow" w:hAnsi="Arial Narrow" w:cs="Arial"/>
          <w:sz w:val="24"/>
          <w:szCs w:val="24"/>
        </w:rPr>
        <w:t>la agenda</w:t>
      </w:r>
      <w:r w:rsidR="002E73B0" w:rsidRPr="006D0244">
        <w:rPr>
          <w:rFonts w:ascii="Arial Narrow" w:hAnsi="Arial Narrow" w:cs="Arial"/>
          <w:sz w:val="24"/>
          <w:szCs w:val="24"/>
        </w:rPr>
        <w:t xml:space="preserve"> legisla</w:t>
      </w:r>
      <w:r w:rsidR="00535370" w:rsidRPr="006D0244">
        <w:rPr>
          <w:rFonts w:ascii="Arial Narrow" w:hAnsi="Arial Narrow" w:cs="Arial"/>
          <w:sz w:val="24"/>
          <w:szCs w:val="24"/>
        </w:rPr>
        <w:t>tiva que guarde relación con sus tareas ejecutivas a emprender</w:t>
      </w:r>
      <w:r w:rsidR="002E73B0" w:rsidRPr="006D0244">
        <w:rPr>
          <w:rFonts w:ascii="Arial Narrow" w:hAnsi="Arial Narrow" w:cs="Arial"/>
          <w:sz w:val="24"/>
          <w:szCs w:val="24"/>
        </w:rPr>
        <w:t xml:space="preserve"> en el periodo que corresponda;</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IV.</w:t>
      </w:r>
      <w:r w:rsidR="004C495C">
        <w:rPr>
          <w:rFonts w:ascii="Arial Narrow" w:hAnsi="Arial Narrow" w:cs="Arial"/>
          <w:sz w:val="24"/>
          <w:szCs w:val="24"/>
        </w:rPr>
        <w:tab/>
      </w:r>
      <w:r w:rsidR="002E73B0" w:rsidRPr="006D0244">
        <w:rPr>
          <w:rFonts w:ascii="Arial Narrow" w:hAnsi="Arial Narrow" w:cs="Arial"/>
          <w:sz w:val="24"/>
          <w:szCs w:val="24"/>
        </w:rPr>
        <w:t xml:space="preserve">Asistir el 30 de noviembre al Congreso a informar sobre el estado que guarda la administración pública. En el año de cambio de Gobernador del Estado, de acuerdo con el legislativo, se escogerá un día dentro de la primera quincena del mes de noviembre para cumplir con esta obligación; </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b/>
          <w:sz w:val="24"/>
          <w:szCs w:val="24"/>
          <w:u w:val="single"/>
        </w:rPr>
      </w:pPr>
      <w:r w:rsidRPr="00240C64">
        <w:rPr>
          <w:rFonts w:ascii="Arial Narrow" w:hAnsi="Arial Narrow" w:cs="Arial"/>
          <w:b/>
          <w:sz w:val="24"/>
          <w:szCs w:val="24"/>
        </w:rPr>
        <w:t>V.</w:t>
      </w:r>
      <w:r w:rsidR="004C495C">
        <w:rPr>
          <w:rFonts w:ascii="Arial Narrow" w:hAnsi="Arial Narrow" w:cs="Arial"/>
          <w:sz w:val="24"/>
          <w:szCs w:val="24"/>
        </w:rPr>
        <w:tab/>
      </w:r>
      <w:r w:rsidR="002E73B0" w:rsidRPr="006D0244">
        <w:rPr>
          <w:rFonts w:ascii="Arial Narrow" w:hAnsi="Arial Narrow" w:cs="Arial"/>
          <w:sz w:val="24"/>
          <w:szCs w:val="24"/>
        </w:rPr>
        <w:t>Asistir al Congreso a la glosa del informe y analizar junto con los legisladores el estado que guarda la administración. Los ordenamientos que rigen el trabajo legislativo determinarán los formatos de la comparecencia;</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VI.</w:t>
      </w:r>
      <w:r w:rsidR="004C495C">
        <w:rPr>
          <w:rFonts w:ascii="Arial Narrow" w:hAnsi="Arial Narrow" w:cs="Arial"/>
          <w:sz w:val="24"/>
          <w:szCs w:val="24"/>
        </w:rPr>
        <w:tab/>
      </w:r>
      <w:r w:rsidR="002E73B0" w:rsidRPr="006D0244">
        <w:rPr>
          <w:rFonts w:ascii="Arial Narrow" w:hAnsi="Arial Narrow" w:cs="Arial"/>
          <w:sz w:val="24"/>
          <w:szCs w:val="24"/>
        </w:rPr>
        <w:t>Determinar los distritos notariales, las zonas de desarrollo económico, las de desarrollo metropolitano, asi como las demás circunscripciones que se requieran para la buena marcha de la administración pública estatal;</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VII.</w:t>
      </w:r>
      <w:r w:rsidR="004C495C">
        <w:rPr>
          <w:rFonts w:ascii="Arial Narrow" w:hAnsi="Arial Narrow" w:cs="Arial"/>
          <w:sz w:val="24"/>
          <w:szCs w:val="24"/>
        </w:rPr>
        <w:tab/>
      </w:r>
      <w:r w:rsidR="002E73B0" w:rsidRPr="006D0244">
        <w:rPr>
          <w:rFonts w:ascii="Arial Narrow" w:hAnsi="Arial Narrow" w:cs="Arial"/>
          <w:sz w:val="24"/>
          <w:szCs w:val="24"/>
        </w:rPr>
        <w:t xml:space="preserve">Promover la armonización de la normatividad estatal con los tratados internacionales de los que el Estado Mexicano sea parte, en materia de protección a los derechos humanos, de conformidad con lo dispuesto por la Constitución federal; </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VIII.</w:t>
      </w:r>
      <w:r w:rsidR="004C495C">
        <w:rPr>
          <w:rFonts w:ascii="Arial Narrow" w:hAnsi="Arial Narrow" w:cs="Arial"/>
          <w:sz w:val="24"/>
          <w:szCs w:val="24"/>
        </w:rPr>
        <w:tab/>
      </w:r>
      <w:r w:rsidR="002E73B0" w:rsidRPr="006D0244">
        <w:rPr>
          <w:rFonts w:ascii="Arial Narrow" w:hAnsi="Arial Narrow" w:cs="Arial"/>
          <w:sz w:val="24"/>
          <w:szCs w:val="24"/>
        </w:rPr>
        <w:t>Designar y someter a ratificación del Congreso del Estado, o en su caso, a la diputación permanente, a quienes sean titulares de las secretarías del ramo y de la Procuraduría General de Justicia y determinar, en su caso, su remoción;</w:t>
      </w:r>
    </w:p>
    <w:p w:rsidR="00453133" w:rsidRPr="006D0244" w:rsidRDefault="00453133" w:rsidP="004C495C">
      <w:pPr>
        <w:pStyle w:val="Prrafodelista"/>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IX.</w:t>
      </w:r>
      <w:r w:rsidR="004C495C">
        <w:rPr>
          <w:rFonts w:ascii="Arial Narrow" w:hAnsi="Arial Narrow" w:cs="Arial"/>
          <w:sz w:val="24"/>
          <w:szCs w:val="24"/>
        </w:rPr>
        <w:tab/>
      </w:r>
      <w:r w:rsidR="002E73B0" w:rsidRPr="006D0244">
        <w:rPr>
          <w:rFonts w:ascii="Arial Narrow" w:hAnsi="Arial Narrow" w:cs="Arial"/>
          <w:sz w:val="24"/>
          <w:szCs w:val="24"/>
        </w:rPr>
        <w:t>Nombrar y remover con la opinión de quienes sean titulares de las áreas correspondientes, a los directores generales y subsecretarios de dependencias y entidades de la administración pública estatal, cuyo nombramiento o remoción no esté determinado de otro modo en la Constitución, en esta ley o en las demás disposiciones aplicables;</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w:t>
      </w:r>
      <w:r w:rsidR="004C495C">
        <w:rPr>
          <w:rFonts w:ascii="Arial Narrow" w:hAnsi="Arial Narrow" w:cs="Arial"/>
          <w:sz w:val="24"/>
          <w:szCs w:val="24"/>
        </w:rPr>
        <w:tab/>
      </w:r>
      <w:r w:rsidR="002E73B0" w:rsidRPr="006D0244">
        <w:rPr>
          <w:rFonts w:ascii="Arial Narrow" w:hAnsi="Arial Narrow" w:cs="Arial"/>
          <w:sz w:val="24"/>
          <w:szCs w:val="24"/>
        </w:rPr>
        <w:t>Crear dependencias y unidades administrativas, así como separar, fusionar, transformar o extinguir las existentes, en atención al volumen de trabajo y la trascendencia de los asuntos públicos, con base en criterios de racionalidad, eficiencia y eficacia del gasto público;</w:t>
      </w:r>
    </w:p>
    <w:p w:rsidR="002E73B0" w:rsidRPr="006D0244" w:rsidRDefault="002E73B0" w:rsidP="004C495C">
      <w:pPr>
        <w:widowControl w:val="0"/>
        <w:shd w:val="clear" w:color="auto" w:fill="FFFFFF"/>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shd w:val="clear" w:color="auto" w:fill="FFFFFF"/>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XI.</w:t>
      </w:r>
      <w:r w:rsidR="004C495C">
        <w:rPr>
          <w:rFonts w:ascii="Arial Narrow" w:hAnsi="Arial Narrow" w:cs="Arial"/>
          <w:sz w:val="24"/>
          <w:szCs w:val="24"/>
        </w:rPr>
        <w:tab/>
      </w:r>
      <w:r w:rsidR="002E73B0" w:rsidRPr="006D0244">
        <w:rPr>
          <w:rFonts w:ascii="Arial Narrow" w:hAnsi="Arial Narrow" w:cs="Arial"/>
          <w:sz w:val="24"/>
          <w:szCs w:val="24"/>
        </w:rPr>
        <w:t xml:space="preserve">Asignar atribuciones especiales a las dependencias y entidades de la administración pública estatal cuando el cumplimiento del servicio público lo requiera; </w:t>
      </w:r>
    </w:p>
    <w:p w:rsidR="002E73B0" w:rsidRPr="006D0244" w:rsidRDefault="002E73B0" w:rsidP="004C495C">
      <w:pPr>
        <w:widowControl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XII.</w:t>
      </w:r>
      <w:r w:rsidR="004C495C">
        <w:rPr>
          <w:rFonts w:ascii="Arial Narrow" w:hAnsi="Arial Narrow" w:cs="Arial"/>
          <w:sz w:val="24"/>
          <w:szCs w:val="24"/>
        </w:rPr>
        <w:tab/>
      </w:r>
      <w:r w:rsidR="002E73B0" w:rsidRPr="006D0244">
        <w:rPr>
          <w:rFonts w:ascii="Arial Narrow" w:hAnsi="Arial Narrow" w:cs="Arial"/>
          <w:sz w:val="24"/>
          <w:szCs w:val="24"/>
        </w:rPr>
        <w:t>Crear las entidades del sector paraestatal que requiera la administración, con base en criterios de racionalidad, eficiencia y eficacia del gasto público;</w:t>
      </w:r>
    </w:p>
    <w:p w:rsidR="002E73B0" w:rsidRPr="006D0244" w:rsidRDefault="002E73B0" w:rsidP="004C495C">
      <w:pPr>
        <w:widowControl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XIII.</w:t>
      </w:r>
      <w:r w:rsidR="004C495C">
        <w:rPr>
          <w:rFonts w:ascii="Arial Narrow" w:hAnsi="Arial Narrow" w:cs="Arial"/>
          <w:sz w:val="24"/>
          <w:szCs w:val="24"/>
        </w:rPr>
        <w:tab/>
      </w:r>
      <w:r w:rsidR="002E73B0" w:rsidRPr="006D0244">
        <w:rPr>
          <w:rFonts w:ascii="Arial Narrow" w:hAnsi="Arial Narrow" w:cs="Arial"/>
          <w:sz w:val="24"/>
          <w:szCs w:val="24"/>
        </w:rPr>
        <w:t xml:space="preserve">Decretar o, en su caso, solicitar al Congreso del Estado, previa opinión de quien sea titular de la dependencia a la que se encuentre sectorizada, la fusión o extinción de cualquier entidad paraestatal que no cumpla con sus fines u objeto social, o cuyo funcionamiento afecte la economía del estado o el interés público; </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XIV.</w:t>
      </w:r>
      <w:r w:rsidR="004C495C">
        <w:rPr>
          <w:rFonts w:ascii="Arial Narrow" w:hAnsi="Arial Narrow" w:cs="Arial"/>
          <w:sz w:val="24"/>
          <w:szCs w:val="24"/>
        </w:rPr>
        <w:tab/>
      </w:r>
      <w:r w:rsidR="002E73B0" w:rsidRPr="006D0244">
        <w:rPr>
          <w:rFonts w:ascii="Arial Narrow" w:hAnsi="Arial Narrow" w:cs="Arial"/>
          <w:sz w:val="24"/>
          <w:szCs w:val="24"/>
        </w:rPr>
        <w:t xml:space="preserve">Expedir, previo refrendo del secretario del ramo los reglamentos, decretos, acuerdos, circulares, manuales de organización y demás disposiciones que tiendan a regular el funcionamiento de la </w:t>
      </w:r>
      <w:r w:rsidR="002E73B0" w:rsidRPr="006D0244">
        <w:rPr>
          <w:rFonts w:ascii="Arial Narrow" w:hAnsi="Arial Narrow" w:cs="Arial"/>
          <w:sz w:val="24"/>
          <w:szCs w:val="24"/>
        </w:rPr>
        <w:lastRenderedPageBreak/>
        <w:t>administración pública estatal;</w:t>
      </w:r>
    </w:p>
    <w:p w:rsidR="002E73B0" w:rsidRPr="006D0244" w:rsidRDefault="002E73B0" w:rsidP="004C495C">
      <w:pPr>
        <w:widowControl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XV.</w:t>
      </w:r>
      <w:r w:rsidR="004C495C">
        <w:rPr>
          <w:rFonts w:ascii="Arial Narrow" w:hAnsi="Arial Narrow" w:cs="Arial"/>
          <w:sz w:val="24"/>
          <w:szCs w:val="24"/>
        </w:rPr>
        <w:tab/>
      </w:r>
      <w:r w:rsidR="002E73B0" w:rsidRPr="006D0244">
        <w:rPr>
          <w:rFonts w:ascii="Arial Narrow" w:hAnsi="Arial Narrow" w:cs="Arial"/>
          <w:sz w:val="24"/>
          <w:szCs w:val="24"/>
        </w:rPr>
        <w:t>Constituir comisiones intersecretariales, en los términos de lo dispuesto en la presente ley; así como aquéllas de carácter interinstitucional transitorias o permanentes, que involucren sectores público, social y privado, para el desarrollo de programas de beneficio colectivo;</w:t>
      </w:r>
    </w:p>
    <w:p w:rsidR="002E73B0" w:rsidRPr="006D0244" w:rsidRDefault="002E73B0" w:rsidP="004C495C">
      <w:pPr>
        <w:widowControl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b/>
          <w:i/>
          <w:sz w:val="24"/>
          <w:szCs w:val="24"/>
        </w:rPr>
      </w:pPr>
      <w:r w:rsidRPr="00240C64">
        <w:rPr>
          <w:rFonts w:ascii="Arial Narrow" w:hAnsi="Arial Narrow" w:cs="Arial"/>
          <w:b/>
          <w:sz w:val="24"/>
          <w:szCs w:val="24"/>
        </w:rPr>
        <w:t>XVI.</w:t>
      </w:r>
      <w:r w:rsidR="004C495C">
        <w:rPr>
          <w:rFonts w:ascii="Arial Narrow" w:hAnsi="Arial Narrow" w:cs="Arial"/>
          <w:sz w:val="24"/>
          <w:szCs w:val="24"/>
        </w:rPr>
        <w:tab/>
      </w:r>
      <w:r w:rsidR="002E73B0" w:rsidRPr="006D0244">
        <w:rPr>
          <w:rFonts w:ascii="Arial Narrow" w:hAnsi="Arial Narrow" w:cs="Arial"/>
          <w:sz w:val="24"/>
          <w:szCs w:val="24"/>
        </w:rPr>
        <w:t xml:space="preserve">Someter a consideración del Consejo de Estado, las decisiones que requieran voto de gabinete conforme a esta Ley; </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XVII.</w:t>
      </w:r>
      <w:r w:rsidR="004C495C">
        <w:rPr>
          <w:rFonts w:ascii="Arial Narrow" w:hAnsi="Arial Narrow" w:cs="Arial"/>
          <w:sz w:val="24"/>
          <w:szCs w:val="24"/>
        </w:rPr>
        <w:tab/>
      </w:r>
      <w:r w:rsidR="002E73B0" w:rsidRPr="006D0244">
        <w:rPr>
          <w:rFonts w:ascii="Arial Narrow" w:hAnsi="Arial Narrow" w:cs="Arial"/>
          <w:sz w:val="24"/>
          <w:szCs w:val="24"/>
        </w:rPr>
        <w:t>Solicitar al Congreso el voto de confianza sobre programas, planes y acciones que considere de importancia estratégica para el desarrollo de la entidad</w:t>
      </w:r>
      <w:r w:rsidR="006C4897" w:rsidRPr="006D0244">
        <w:rPr>
          <w:rFonts w:ascii="Arial Narrow" w:hAnsi="Arial Narrow" w:cs="Arial"/>
          <w:sz w:val="24"/>
          <w:szCs w:val="24"/>
        </w:rPr>
        <w:t>, bajo el procedimiento establecido en la Ley Orgánica del Congreso del Estado</w:t>
      </w:r>
      <w:r w:rsidR="002E73B0" w:rsidRPr="006D0244">
        <w:rPr>
          <w:rFonts w:ascii="Arial Narrow" w:hAnsi="Arial Narrow" w:cs="Arial"/>
          <w:sz w:val="24"/>
          <w:szCs w:val="24"/>
        </w:rPr>
        <w:t xml:space="preserve">; </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XVIII.</w:t>
      </w:r>
      <w:r w:rsidR="004C495C">
        <w:rPr>
          <w:rFonts w:ascii="Arial Narrow" w:hAnsi="Arial Narrow" w:cs="Arial"/>
          <w:sz w:val="24"/>
          <w:szCs w:val="24"/>
        </w:rPr>
        <w:tab/>
      </w:r>
      <w:r w:rsidR="002E73B0" w:rsidRPr="006D0244">
        <w:rPr>
          <w:rFonts w:ascii="Arial Narrow" w:hAnsi="Arial Narrow" w:cs="Arial"/>
          <w:sz w:val="24"/>
          <w:szCs w:val="24"/>
        </w:rPr>
        <w:t xml:space="preserve">Asistir al Congreso, en caso de urgencia o peligro grave para el estado a explicar las medidas que se decidan tomar para enfrentar la emergencia; </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XIX.</w:t>
      </w:r>
      <w:r w:rsidR="004C495C">
        <w:rPr>
          <w:rFonts w:ascii="Arial Narrow" w:hAnsi="Arial Narrow" w:cs="Arial"/>
          <w:sz w:val="24"/>
          <w:szCs w:val="24"/>
        </w:rPr>
        <w:tab/>
      </w:r>
      <w:r w:rsidR="002E73B0" w:rsidRPr="006D0244">
        <w:rPr>
          <w:rFonts w:ascii="Arial Narrow" w:hAnsi="Arial Narrow" w:cs="Arial"/>
          <w:sz w:val="24"/>
          <w:szCs w:val="24"/>
        </w:rPr>
        <w:t xml:space="preserve">Resolver con opinión del Consejero Jurídico, las controversias de competencia que existan entre una o más dependencias y asignarles, en casos extraordinarios, la responsabilidad sobre asuntos específicos; </w:t>
      </w:r>
    </w:p>
    <w:p w:rsidR="00A64FB6" w:rsidRPr="006D0244" w:rsidRDefault="00A64FB6"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XX.</w:t>
      </w:r>
      <w:r w:rsidR="004C495C">
        <w:rPr>
          <w:rFonts w:ascii="Arial Narrow" w:hAnsi="Arial Narrow" w:cs="Arial"/>
          <w:sz w:val="24"/>
          <w:szCs w:val="24"/>
        </w:rPr>
        <w:tab/>
      </w:r>
      <w:r w:rsidR="002E73B0" w:rsidRPr="006D0244">
        <w:rPr>
          <w:rFonts w:ascii="Arial Narrow" w:hAnsi="Arial Narrow" w:cs="Arial"/>
          <w:sz w:val="24"/>
          <w:szCs w:val="24"/>
        </w:rPr>
        <w:t>Tomar la protesta de quienes sean titulares de la Procuraduría General de Justicia y de las secretarías del ramo;</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XXI.</w:t>
      </w:r>
      <w:r w:rsidR="004C495C">
        <w:rPr>
          <w:rFonts w:ascii="Arial Narrow" w:hAnsi="Arial Narrow" w:cs="Arial"/>
          <w:sz w:val="24"/>
          <w:szCs w:val="24"/>
        </w:rPr>
        <w:tab/>
      </w:r>
      <w:r w:rsidR="002E73B0" w:rsidRPr="006D0244">
        <w:rPr>
          <w:rFonts w:ascii="Arial Narrow" w:hAnsi="Arial Narrow" w:cs="Arial"/>
          <w:sz w:val="24"/>
          <w:szCs w:val="24"/>
        </w:rPr>
        <w:t>Otorgar los estímulos e incentivos fiscales de carácter general, así como los apoyos específicos que sean necesarios para atraer inversiones a la entidad, propuestos por quienes sean titulares de las secretarías de Finanzas y de Desarrollo Económico y sean votados por el gabinete, y</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XXII.</w:t>
      </w:r>
      <w:r w:rsidR="004C495C">
        <w:rPr>
          <w:rFonts w:ascii="Arial Narrow" w:hAnsi="Arial Narrow" w:cs="Arial"/>
          <w:sz w:val="24"/>
          <w:szCs w:val="24"/>
        </w:rPr>
        <w:tab/>
      </w:r>
      <w:r w:rsidR="002E73B0" w:rsidRPr="006D0244">
        <w:rPr>
          <w:rFonts w:ascii="Arial Narrow" w:hAnsi="Arial Narrow" w:cs="Arial"/>
          <w:sz w:val="24"/>
          <w:szCs w:val="24"/>
        </w:rPr>
        <w:t>Las que con ese carácter le confieran la Constitución federal, la Constitución Política del Estado y las leyes aplicables.</w:t>
      </w:r>
    </w:p>
    <w:p w:rsidR="002E73B0" w:rsidRPr="006D0244" w:rsidRDefault="002E73B0" w:rsidP="002E73B0">
      <w:pPr>
        <w:widowControl w:val="0"/>
        <w:autoSpaceDE w:val="0"/>
        <w:autoSpaceDN w:val="0"/>
        <w:adjustRightInd w:val="0"/>
        <w:ind w:left="360"/>
        <w:rPr>
          <w:rFonts w:ascii="Arial Narrow" w:hAnsi="Arial Narrow" w:cs="Arial"/>
          <w:sz w:val="24"/>
          <w:szCs w:val="24"/>
        </w:rPr>
      </w:pPr>
    </w:p>
    <w:p w:rsidR="002E73B0" w:rsidRPr="0027770F" w:rsidRDefault="004C495C" w:rsidP="004C495C">
      <w:pPr>
        <w:widowControl w:val="0"/>
        <w:autoSpaceDE w:val="0"/>
        <w:autoSpaceDN w:val="0"/>
        <w:adjustRightInd w:val="0"/>
        <w:ind w:left="426" w:hanging="426"/>
        <w:rPr>
          <w:rFonts w:ascii="Arial Narrow" w:hAnsi="Arial Narrow" w:cs="Arial"/>
          <w:b/>
          <w:sz w:val="24"/>
          <w:szCs w:val="24"/>
        </w:rPr>
      </w:pPr>
      <w:r>
        <w:rPr>
          <w:rFonts w:ascii="Arial Narrow" w:hAnsi="Arial Narrow" w:cs="Arial"/>
          <w:b/>
          <w:sz w:val="24"/>
          <w:szCs w:val="24"/>
        </w:rPr>
        <w:t>B.</w:t>
      </w:r>
      <w:r>
        <w:rPr>
          <w:rFonts w:ascii="Arial Narrow" w:hAnsi="Arial Narrow" w:cs="Arial"/>
          <w:b/>
          <w:sz w:val="24"/>
          <w:szCs w:val="24"/>
        </w:rPr>
        <w:tab/>
      </w:r>
      <w:r w:rsidR="002E73B0" w:rsidRPr="0027770F">
        <w:rPr>
          <w:rFonts w:ascii="Arial Narrow" w:hAnsi="Arial Narrow" w:cs="Arial"/>
          <w:b/>
          <w:sz w:val="24"/>
          <w:szCs w:val="24"/>
        </w:rPr>
        <w:t>Son facultades delegables:</w:t>
      </w:r>
    </w:p>
    <w:p w:rsidR="00A64FB6" w:rsidRPr="006D0244" w:rsidRDefault="00A64FB6" w:rsidP="002E73B0">
      <w:pPr>
        <w:widowControl w:val="0"/>
        <w:autoSpaceDE w:val="0"/>
        <w:autoSpaceDN w:val="0"/>
        <w:adjustRightInd w:val="0"/>
        <w:ind w:left="540"/>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I.</w:t>
      </w:r>
      <w:r w:rsidR="004C495C">
        <w:rPr>
          <w:rFonts w:ascii="Arial Narrow" w:hAnsi="Arial Narrow" w:cs="Arial"/>
          <w:sz w:val="24"/>
          <w:szCs w:val="24"/>
        </w:rPr>
        <w:tab/>
      </w:r>
      <w:r w:rsidR="002E73B0" w:rsidRPr="006D0244">
        <w:rPr>
          <w:rFonts w:ascii="Arial Narrow" w:hAnsi="Arial Narrow" w:cs="Arial"/>
          <w:sz w:val="24"/>
          <w:szCs w:val="24"/>
        </w:rPr>
        <w:t>La elaboración del Plan Estatal de Desarrollo y los procesos que permiten la participación de la sociedad en esta tarea;</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II.</w:t>
      </w:r>
      <w:r w:rsidR="004C495C">
        <w:rPr>
          <w:rFonts w:ascii="Arial Narrow" w:hAnsi="Arial Narrow" w:cs="Arial"/>
          <w:sz w:val="24"/>
          <w:szCs w:val="24"/>
        </w:rPr>
        <w:tab/>
      </w:r>
      <w:r w:rsidR="002E73B0" w:rsidRPr="006D0244">
        <w:rPr>
          <w:rFonts w:ascii="Arial Narrow" w:hAnsi="Arial Narrow" w:cs="Arial"/>
          <w:sz w:val="24"/>
          <w:szCs w:val="24"/>
        </w:rPr>
        <w:t>Integrar los planes y programas sectoriales, regionales y el Programa Estatal Anual de Inversión;</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r w:rsidRPr="006D0244">
        <w:rPr>
          <w:rFonts w:ascii="Arial Narrow" w:hAnsi="Arial Narrow" w:cs="Arial"/>
          <w:sz w:val="24"/>
          <w:szCs w:val="24"/>
        </w:rPr>
        <w:tab/>
      </w: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III.</w:t>
      </w:r>
      <w:r w:rsidR="004C495C">
        <w:rPr>
          <w:rFonts w:ascii="Arial Narrow" w:hAnsi="Arial Narrow" w:cs="Arial"/>
          <w:sz w:val="24"/>
          <w:szCs w:val="24"/>
        </w:rPr>
        <w:tab/>
      </w:r>
      <w:r w:rsidR="002E73B0" w:rsidRPr="006D0244">
        <w:rPr>
          <w:rFonts w:ascii="Arial Narrow" w:hAnsi="Arial Narrow" w:cs="Arial"/>
          <w:sz w:val="24"/>
          <w:szCs w:val="24"/>
        </w:rPr>
        <w:t xml:space="preserve">Tomar la protesta a los servidores públicos distintos a los que señala la fracción XX del apartado A de este artículo; </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IV.</w:t>
      </w:r>
      <w:r w:rsidR="004C495C">
        <w:rPr>
          <w:rFonts w:ascii="Arial Narrow" w:hAnsi="Arial Narrow" w:cs="Arial"/>
          <w:sz w:val="24"/>
          <w:szCs w:val="24"/>
        </w:rPr>
        <w:tab/>
      </w:r>
      <w:r w:rsidR="002E73B0" w:rsidRPr="006D0244">
        <w:rPr>
          <w:rFonts w:ascii="Arial Narrow" w:hAnsi="Arial Narrow" w:cs="Arial"/>
          <w:sz w:val="24"/>
          <w:szCs w:val="24"/>
        </w:rPr>
        <w:t>Determinar, el agrupamiento de entidades paraestatales en sectores definidos, a efecto de que las relaciones con el propio ejecutivo, se realicen a través de la dependencia a la que estén sectorizadas;</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V.</w:t>
      </w:r>
      <w:r w:rsidR="004C495C">
        <w:rPr>
          <w:rFonts w:ascii="Arial Narrow" w:hAnsi="Arial Narrow" w:cs="Arial"/>
          <w:sz w:val="24"/>
          <w:szCs w:val="24"/>
        </w:rPr>
        <w:tab/>
      </w:r>
      <w:r w:rsidR="002E73B0" w:rsidRPr="006D0244">
        <w:rPr>
          <w:rFonts w:ascii="Arial Narrow" w:hAnsi="Arial Narrow" w:cs="Arial"/>
          <w:sz w:val="24"/>
          <w:szCs w:val="24"/>
        </w:rPr>
        <w:t xml:space="preserve">Celebrar acuerdos y convenios con los gobiernos federal, de otras entidades federativas y municipales, así como con personas físicas y morales; </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lastRenderedPageBreak/>
        <w:t>VI.</w:t>
      </w:r>
      <w:r w:rsidR="004C495C">
        <w:rPr>
          <w:rFonts w:ascii="Arial Narrow" w:hAnsi="Arial Narrow" w:cs="Arial"/>
          <w:sz w:val="24"/>
          <w:szCs w:val="24"/>
        </w:rPr>
        <w:tab/>
      </w:r>
      <w:r w:rsidR="002E73B0" w:rsidRPr="006D0244">
        <w:rPr>
          <w:rFonts w:ascii="Arial Narrow" w:hAnsi="Arial Narrow" w:cs="Arial"/>
          <w:sz w:val="24"/>
          <w:szCs w:val="24"/>
        </w:rPr>
        <w:t>Operar el sistema sobre información geográfica, estadística, socioeconómica, de recursos y características de las actividades económicas de la entidad;</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VII.</w:t>
      </w:r>
      <w:r w:rsidR="004C495C">
        <w:rPr>
          <w:rFonts w:ascii="Arial Narrow" w:hAnsi="Arial Narrow" w:cs="Arial"/>
          <w:sz w:val="24"/>
          <w:szCs w:val="24"/>
        </w:rPr>
        <w:tab/>
      </w:r>
      <w:r w:rsidR="002E73B0" w:rsidRPr="006D0244">
        <w:rPr>
          <w:rFonts w:ascii="Arial Narrow" w:hAnsi="Arial Narrow" w:cs="Arial"/>
          <w:sz w:val="24"/>
          <w:szCs w:val="24"/>
        </w:rPr>
        <w:t>Designar y remover a los servidores públicos adscritos a la administración pública estatal, cuyo nombramiento y remoción no esté determinado de otro modo en los distintos ordenamientos jurídicos aplicables;</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VIII.</w:t>
      </w:r>
      <w:r w:rsidR="004C495C">
        <w:rPr>
          <w:rFonts w:ascii="Arial Narrow" w:hAnsi="Arial Narrow" w:cs="Arial"/>
          <w:sz w:val="24"/>
          <w:szCs w:val="24"/>
        </w:rPr>
        <w:tab/>
      </w:r>
      <w:r w:rsidR="002E73B0" w:rsidRPr="006D0244">
        <w:rPr>
          <w:rFonts w:ascii="Arial Narrow" w:hAnsi="Arial Narrow" w:cs="Arial"/>
          <w:sz w:val="24"/>
          <w:szCs w:val="24"/>
        </w:rPr>
        <w:t xml:space="preserve">Realizar los planes, programas y acciones necesarios para mantener con los gobiernos municipales una relación permanente de colaboración constructiva, corresponsable y de ayuda mutua a favor del desarrollo político, económico, social y cultural del estado; </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IX.</w:t>
      </w:r>
      <w:r w:rsidR="004C495C">
        <w:rPr>
          <w:rFonts w:ascii="Arial Narrow" w:hAnsi="Arial Narrow" w:cs="Arial"/>
          <w:sz w:val="24"/>
          <w:szCs w:val="24"/>
        </w:rPr>
        <w:tab/>
      </w:r>
      <w:r w:rsidR="002E73B0" w:rsidRPr="006D0244">
        <w:rPr>
          <w:rFonts w:ascii="Arial Narrow" w:hAnsi="Arial Narrow" w:cs="Arial"/>
          <w:sz w:val="24"/>
          <w:szCs w:val="24"/>
        </w:rPr>
        <w:t>Concurrir al Congreso del Estado cuando se discuta un proyecto de ley o decreto que el gobernador  presente, a fin de informar respecto a su contenido. Dicha atribución sólo podrá delegarse en quienes ocupen la titularidad de la Consejería Jurídica, las secretarías del ramo, de la Procuraduría General de Justicia o en quienes dirijan entidades paraestatales, y</w:t>
      </w:r>
    </w:p>
    <w:p w:rsidR="002E73B0" w:rsidRPr="006D0244" w:rsidRDefault="002E73B0" w:rsidP="004C495C">
      <w:pPr>
        <w:widowControl w:val="0"/>
        <w:autoSpaceDE w:val="0"/>
        <w:autoSpaceDN w:val="0"/>
        <w:adjustRightInd w:val="0"/>
        <w:ind w:left="993" w:hanging="567"/>
        <w:rPr>
          <w:rFonts w:ascii="Arial Narrow" w:hAnsi="Arial Narrow" w:cs="Arial"/>
          <w:sz w:val="24"/>
          <w:szCs w:val="24"/>
        </w:rPr>
      </w:pPr>
    </w:p>
    <w:p w:rsidR="002E73B0" w:rsidRPr="006D0244" w:rsidRDefault="00240C64" w:rsidP="004C495C">
      <w:pPr>
        <w:widowControl w:val="0"/>
        <w:autoSpaceDE w:val="0"/>
        <w:autoSpaceDN w:val="0"/>
        <w:adjustRightInd w:val="0"/>
        <w:ind w:left="993" w:hanging="567"/>
        <w:rPr>
          <w:rFonts w:ascii="Arial Narrow" w:hAnsi="Arial Narrow" w:cs="Arial"/>
          <w:sz w:val="24"/>
          <w:szCs w:val="24"/>
        </w:rPr>
      </w:pPr>
      <w:r w:rsidRPr="00240C64">
        <w:rPr>
          <w:rFonts w:ascii="Arial Narrow" w:hAnsi="Arial Narrow" w:cs="Arial"/>
          <w:b/>
          <w:sz w:val="24"/>
          <w:szCs w:val="24"/>
        </w:rPr>
        <w:t>X.</w:t>
      </w:r>
      <w:r w:rsidR="004C495C">
        <w:rPr>
          <w:rFonts w:ascii="Arial Narrow" w:hAnsi="Arial Narrow" w:cs="Arial"/>
          <w:sz w:val="24"/>
          <w:szCs w:val="24"/>
        </w:rPr>
        <w:tab/>
      </w:r>
      <w:r w:rsidR="002E73B0" w:rsidRPr="006D0244">
        <w:rPr>
          <w:rFonts w:ascii="Arial Narrow" w:hAnsi="Arial Narrow" w:cs="Arial"/>
          <w:sz w:val="24"/>
          <w:szCs w:val="24"/>
        </w:rPr>
        <w:t xml:space="preserve">Las que con ese carácter le confieran la Constitución federal, la Constitución Política del Estado y las demás disposiciones aplicables. </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rPr>
          <w:rFonts w:ascii="Arial Narrow" w:hAnsi="Arial Narrow" w:cs="Arial"/>
          <w:sz w:val="24"/>
          <w:szCs w:val="24"/>
        </w:rPr>
      </w:pPr>
      <w:r w:rsidRPr="006D0244">
        <w:rPr>
          <w:rFonts w:ascii="Arial Narrow" w:hAnsi="Arial Narrow" w:cs="Arial"/>
          <w:b/>
          <w:bCs/>
          <w:sz w:val="24"/>
          <w:szCs w:val="24"/>
        </w:rPr>
        <w:t>ARTÍCULO 10.</w:t>
      </w:r>
      <w:r w:rsidRPr="006D0244">
        <w:rPr>
          <w:rFonts w:ascii="Arial Narrow" w:hAnsi="Arial Narrow" w:cs="Arial"/>
          <w:sz w:val="24"/>
          <w:szCs w:val="24"/>
        </w:rPr>
        <w:t xml:space="preserve"> El Jefe de la Oficina del Gobernador, la Co</w:t>
      </w:r>
      <w:r w:rsidR="007D5928" w:rsidRPr="006D0244">
        <w:rPr>
          <w:rFonts w:ascii="Arial Narrow" w:hAnsi="Arial Narrow" w:cs="Arial"/>
          <w:sz w:val="24"/>
          <w:szCs w:val="24"/>
        </w:rPr>
        <w:t>nsejería Jurídica y la Secretarí</w:t>
      </w:r>
      <w:r w:rsidRPr="006D0244">
        <w:rPr>
          <w:rFonts w:ascii="Arial Narrow" w:hAnsi="Arial Narrow" w:cs="Arial"/>
          <w:sz w:val="24"/>
          <w:szCs w:val="24"/>
        </w:rPr>
        <w:t>a Particular son unidades administrativas que auxilian al ejecutivo y a la administración pública. Esta ley y los reglamentos que de ella se desprendan, fijarán sus obligaciones y facultades.</w:t>
      </w:r>
    </w:p>
    <w:p w:rsidR="002E73B0" w:rsidRPr="006D0244" w:rsidRDefault="002E73B0" w:rsidP="002E73B0">
      <w:pPr>
        <w:widowControl w:val="0"/>
        <w:rPr>
          <w:rFonts w:ascii="Arial Narrow" w:hAnsi="Arial Narrow" w:cs="Arial"/>
          <w:b/>
          <w:bCs/>
          <w:sz w:val="24"/>
          <w:szCs w:val="24"/>
          <w:lang w:eastAsia="es-MX"/>
        </w:rPr>
      </w:pPr>
    </w:p>
    <w:p w:rsidR="002E73B0" w:rsidRPr="006D0244" w:rsidRDefault="002E73B0" w:rsidP="002E73B0">
      <w:pPr>
        <w:widowControl w:val="0"/>
        <w:rPr>
          <w:rFonts w:ascii="Arial Narrow" w:hAnsi="Arial Narrow" w:cs="Arial"/>
          <w:sz w:val="24"/>
          <w:szCs w:val="24"/>
        </w:rPr>
      </w:pPr>
      <w:r w:rsidRPr="006D0244">
        <w:rPr>
          <w:rFonts w:ascii="Arial Narrow" w:hAnsi="Arial Narrow" w:cs="Arial"/>
          <w:b/>
          <w:bCs/>
          <w:sz w:val="24"/>
          <w:szCs w:val="24"/>
          <w:lang w:eastAsia="es-MX"/>
        </w:rPr>
        <w:t>ARTÍCULO 11</w:t>
      </w:r>
      <w:r w:rsidRPr="006D0244">
        <w:rPr>
          <w:rFonts w:ascii="Arial Narrow" w:hAnsi="Arial Narrow" w:cs="Arial"/>
          <w:sz w:val="24"/>
          <w:szCs w:val="24"/>
          <w:lang w:eastAsia="es-MX"/>
        </w:rPr>
        <w:t>.-</w:t>
      </w:r>
      <w:r w:rsidRPr="006D0244">
        <w:rPr>
          <w:rFonts w:ascii="Arial Narrow" w:hAnsi="Arial Narrow" w:cs="Arial"/>
          <w:sz w:val="24"/>
          <w:szCs w:val="24"/>
        </w:rPr>
        <w:t xml:space="preserve"> Corresponde al Jefe de la Oficina del Gobernador el despacho de los siguientes asuntos:</w:t>
      </w:r>
    </w:p>
    <w:p w:rsidR="002E73B0" w:rsidRPr="006D0244" w:rsidRDefault="002E73B0" w:rsidP="002E73B0">
      <w:pPr>
        <w:widowControl w:val="0"/>
        <w:autoSpaceDE w:val="0"/>
        <w:autoSpaceDN w:val="0"/>
        <w:adjustRightInd w:val="0"/>
        <w:contextualSpacing/>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4C495C">
        <w:rPr>
          <w:rFonts w:ascii="Arial Narrow" w:hAnsi="Arial Narrow" w:cs="Arial"/>
          <w:sz w:val="24"/>
          <w:szCs w:val="24"/>
        </w:rPr>
        <w:tab/>
      </w:r>
      <w:r w:rsidR="002E73B0" w:rsidRPr="006D0244">
        <w:rPr>
          <w:rFonts w:ascii="Arial Narrow" w:hAnsi="Arial Narrow" w:cs="Arial"/>
          <w:sz w:val="24"/>
          <w:szCs w:val="24"/>
        </w:rPr>
        <w:t xml:space="preserve">Atender los asuntos y comisiones que le encomiende el gobernador para la buena marcha de la administración pública; </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4C495C">
        <w:rPr>
          <w:rFonts w:ascii="Arial Narrow" w:hAnsi="Arial Narrow" w:cs="Arial"/>
          <w:sz w:val="24"/>
          <w:szCs w:val="24"/>
        </w:rPr>
        <w:tab/>
      </w:r>
      <w:r w:rsidR="002E73B0" w:rsidRPr="006D0244">
        <w:rPr>
          <w:rFonts w:ascii="Arial Narrow" w:hAnsi="Arial Narrow" w:cs="Arial"/>
          <w:sz w:val="24"/>
          <w:szCs w:val="24"/>
        </w:rPr>
        <w:t xml:space="preserve">Coordinarse  con las instancias de gobierno para agilizar la gestión de asuntos en los que intervenga el gobernador; </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4C495C">
        <w:rPr>
          <w:rFonts w:ascii="Arial Narrow" w:hAnsi="Arial Narrow" w:cs="Arial"/>
          <w:sz w:val="24"/>
          <w:szCs w:val="24"/>
        </w:rPr>
        <w:tab/>
      </w:r>
      <w:r w:rsidR="002E73B0" w:rsidRPr="006D0244">
        <w:rPr>
          <w:rFonts w:ascii="Arial Narrow" w:hAnsi="Arial Narrow" w:cs="Arial"/>
          <w:sz w:val="24"/>
          <w:szCs w:val="24"/>
        </w:rPr>
        <w:t>Operar el sistema de seguimiento de acuerdos y compromisos del Ejecutivo; así como recibir, clasificar y tramitar la documentación relacionada con las actividades en las que participe;</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4C495C">
        <w:rPr>
          <w:rFonts w:ascii="Arial Narrow" w:hAnsi="Arial Narrow" w:cs="Arial"/>
          <w:sz w:val="24"/>
          <w:szCs w:val="24"/>
        </w:rPr>
        <w:tab/>
      </w:r>
      <w:r w:rsidR="002E73B0" w:rsidRPr="006D0244">
        <w:rPr>
          <w:rFonts w:ascii="Arial Narrow" w:hAnsi="Arial Narrow" w:cs="Arial"/>
          <w:sz w:val="24"/>
          <w:szCs w:val="24"/>
        </w:rPr>
        <w:t xml:space="preserve">Promover el adecuado funcionamiento de las políticas públicas en materia de protección a los derechos humanos y apoyar el funcionamiento de las entidades y organismos que protegen los derechos humanos; </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4C495C">
        <w:rPr>
          <w:rFonts w:ascii="Arial Narrow" w:hAnsi="Arial Narrow" w:cs="Arial"/>
          <w:sz w:val="24"/>
          <w:szCs w:val="24"/>
        </w:rPr>
        <w:tab/>
      </w:r>
      <w:r w:rsidR="002E73B0" w:rsidRPr="006D0244">
        <w:rPr>
          <w:rFonts w:ascii="Arial Narrow" w:hAnsi="Arial Narrow" w:cs="Arial"/>
          <w:sz w:val="24"/>
          <w:szCs w:val="24"/>
        </w:rPr>
        <w:t>Vigilar el cumplimiento de los avances en la ejecución del Plan Estatal de Desarrollo;</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4C495C">
        <w:rPr>
          <w:rFonts w:ascii="Arial Narrow" w:hAnsi="Arial Narrow" w:cs="Arial"/>
          <w:sz w:val="24"/>
          <w:szCs w:val="24"/>
        </w:rPr>
        <w:tab/>
      </w:r>
      <w:r w:rsidR="002E73B0" w:rsidRPr="006D0244">
        <w:rPr>
          <w:rFonts w:ascii="Arial Narrow" w:hAnsi="Arial Narrow" w:cs="Arial"/>
          <w:sz w:val="24"/>
          <w:szCs w:val="24"/>
        </w:rPr>
        <w:t xml:space="preserve">Formular y proponer al gobernador la política de comunicación social y las relaciones con los medios masivos de información, así como operar la agenda noticiosa del ejecutivo; </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4C495C">
        <w:rPr>
          <w:rFonts w:ascii="Arial Narrow" w:hAnsi="Arial Narrow" w:cs="Arial"/>
          <w:sz w:val="24"/>
          <w:szCs w:val="24"/>
        </w:rPr>
        <w:tab/>
      </w:r>
      <w:r w:rsidR="002E73B0" w:rsidRPr="006D0244">
        <w:rPr>
          <w:rFonts w:ascii="Arial Narrow" w:hAnsi="Arial Narrow" w:cs="Arial"/>
          <w:sz w:val="24"/>
          <w:szCs w:val="24"/>
        </w:rPr>
        <w:t xml:space="preserve">Coordinar y supervisar los programas de comunicación social de las dependencias del sector público estatal;   </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4C495C">
        <w:rPr>
          <w:rFonts w:ascii="Arial Narrow" w:hAnsi="Arial Narrow" w:cs="Arial"/>
          <w:sz w:val="24"/>
          <w:szCs w:val="24"/>
        </w:rPr>
        <w:tab/>
      </w:r>
      <w:r w:rsidR="002E73B0" w:rsidRPr="006D0244">
        <w:rPr>
          <w:rFonts w:ascii="Arial Narrow" w:hAnsi="Arial Narrow" w:cs="Arial"/>
          <w:sz w:val="24"/>
          <w:szCs w:val="24"/>
        </w:rPr>
        <w:t>Gestionar y administrar los recursos necesarios para el adecuado funcionamiento del Despacho del Ejecutivo, y</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4C495C">
        <w:rPr>
          <w:rFonts w:ascii="Arial Narrow" w:hAnsi="Arial Narrow" w:cs="Arial"/>
          <w:sz w:val="24"/>
          <w:szCs w:val="24"/>
        </w:rPr>
        <w:tab/>
      </w:r>
      <w:r w:rsidR="002E73B0" w:rsidRPr="006D0244">
        <w:rPr>
          <w:rFonts w:ascii="Arial Narrow" w:hAnsi="Arial Narrow" w:cs="Arial"/>
          <w:sz w:val="24"/>
          <w:szCs w:val="24"/>
        </w:rPr>
        <w:t xml:space="preserve">Las demás que le confieran expresamente este ordenamiento, otras disposiciones aplicables y aquellas que le encomiende el gobernador.  </w:t>
      </w:r>
    </w:p>
    <w:p w:rsidR="002E73B0" w:rsidRPr="006D0244" w:rsidRDefault="002E73B0" w:rsidP="002E73B0">
      <w:pPr>
        <w:widowControl w:val="0"/>
        <w:autoSpaceDE w:val="0"/>
        <w:autoSpaceDN w:val="0"/>
        <w:adjustRightInd w:val="0"/>
        <w:contextualSpacing/>
        <w:rPr>
          <w:rFonts w:ascii="Arial Narrow" w:hAnsi="Arial Narrow" w:cs="Arial"/>
          <w:sz w:val="24"/>
          <w:szCs w:val="24"/>
          <w:lang w:eastAsia="es-MX"/>
        </w:rPr>
      </w:pPr>
    </w:p>
    <w:p w:rsidR="002E73B0" w:rsidRPr="006D0244" w:rsidRDefault="002E73B0" w:rsidP="002E73B0">
      <w:pPr>
        <w:widowControl w:val="0"/>
        <w:autoSpaceDE w:val="0"/>
        <w:autoSpaceDN w:val="0"/>
        <w:adjustRightInd w:val="0"/>
        <w:contextualSpacing/>
        <w:rPr>
          <w:rFonts w:ascii="Arial Narrow" w:hAnsi="Arial Narrow" w:cs="Arial"/>
          <w:sz w:val="24"/>
          <w:szCs w:val="24"/>
        </w:rPr>
      </w:pPr>
      <w:r w:rsidRPr="006D0244">
        <w:rPr>
          <w:rFonts w:ascii="Arial Narrow" w:hAnsi="Arial Narrow" w:cs="Arial"/>
          <w:sz w:val="24"/>
          <w:szCs w:val="24"/>
        </w:rPr>
        <w:t>A la Oficina del Gobernador, le estarán adscritas la Secretaría Técnica y de Planeación, las unidades de Derechos Humanos y de Comunicación Social, así como la unidad de administración.</w:t>
      </w:r>
    </w:p>
    <w:p w:rsidR="002E73B0" w:rsidRPr="006D0244" w:rsidRDefault="002E73B0" w:rsidP="002E73B0">
      <w:pPr>
        <w:widowControl w:val="0"/>
        <w:autoSpaceDE w:val="0"/>
        <w:autoSpaceDN w:val="0"/>
        <w:adjustRightInd w:val="0"/>
        <w:rPr>
          <w:rFonts w:ascii="Arial Narrow" w:hAnsi="Arial Narrow" w:cs="Arial"/>
          <w:b/>
          <w:sz w:val="24"/>
          <w:szCs w:val="24"/>
          <w:lang w:eastAsia="es-MX"/>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sz w:val="24"/>
          <w:szCs w:val="24"/>
          <w:lang w:eastAsia="es-MX"/>
        </w:rPr>
        <w:t xml:space="preserve">ARTÍCULO </w:t>
      </w:r>
      <w:r w:rsidRPr="006D0244">
        <w:rPr>
          <w:rFonts w:ascii="Arial Narrow" w:hAnsi="Arial Narrow" w:cs="Arial"/>
          <w:b/>
          <w:sz w:val="24"/>
          <w:szCs w:val="24"/>
        </w:rPr>
        <w:t>12</w:t>
      </w:r>
      <w:r w:rsidRPr="006D0244">
        <w:rPr>
          <w:rFonts w:ascii="Arial Narrow" w:hAnsi="Arial Narrow" w:cs="Arial"/>
          <w:sz w:val="24"/>
          <w:szCs w:val="24"/>
        </w:rPr>
        <w:t xml:space="preserve">. A la Consejería Jurídica, le corresponde el despacho de los siguientes asuntos: </w:t>
      </w:r>
    </w:p>
    <w:p w:rsidR="00A64FB6" w:rsidRPr="006D0244" w:rsidRDefault="00A64FB6" w:rsidP="002E73B0">
      <w:pPr>
        <w:widowControl w:val="0"/>
        <w:autoSpaceDE w:val="0"/>
        <w:autoSpaceDN w:val="0"/>
        <w:adjustRightInd w:val="0"/>
        <w:rPr>
          <w:rFonts w:ascii="Arial Narrow" w:hAnsi="Arial Narrow" w:cs="Arial"/>
          <w:b/>
          <w:bCs/>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4C495C">
        <w:rPr>
          <w:rFonts w:ascii="Arial Narrow" w:hAnsi="Arial Narrow" w:cs="Arial"/>
          <w:sz w:val="24"/>
          <w:szCs w:val="24"/>
        </w:rPr>
        <w:tab/>
      </w:r>
      <w:r w:rsidR="002E73B0" w:rsidRPr="006D0244">
        <w:rPr>
          <w:rFonts w:ascii="Arial Narrow" w:hAnsi="Arial Narrow" w:cs="Arial"/>
          <w:sz w:val="24"/>
          <w:szCs w:val="24"/>
        </w:rPr>
        <w:t xml:space="preserve">Dar apoyo jurídico al gobernador, en el ejercicio de sus funciones; </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4C495C">
        <w:rPr>
          <w:rFonts w:ascii="Arial Narrow" w:hAnsi="Arial Narrow" w:cs="Arial"/>
          <w:sz w:val="24"/>
          <w:szCs w:val="24"/>
        </w:rPr>
        <w:tab/>
      </w:r>
      <w:r w:rsidR="002E73B0" w:rsidRPr="006D0244">
        <w:rPr>
          <w:rFonts w:ascii="Arial Narrow" w:hAnsi="Arial Narrow" w:cs="Arial"/>
          <w:sz w:val="24"/>
          <w:szCs w:val="24"/>
        </w:rPr>
        <w:t>Instrumentar las iniciativas legales y demás decisiones del gobernador;</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4C495C">
        <w:rPr>
          <w:rFonts w:ascii="Arial Narrow" w:hAnsi="Arial Narrow" w:cs="Arial"/>
          <w:sz w:val="24"/>
          <w:szCs w:val="24"/>
        </w:rPr>
        <w:tab/>
      </w:r>
      <w:r w:rsidR="002E73B0" w:rsidRPr="006D0244">
        <w:rPr>
          <w:rFonts w:ascii="Arial Narrow" w:hAnsi="Arial Narrow" w:cs="Arial"/>
          <w:sz w:val="24"/>
          <w:szCs w:val="24"/>
        </w:rPr>
        <w:t>Someter a consideración y, en su caso, a firma del gobernador, todos los proyectos de iniciativas de leyes y decretos que se presenten al Congreso, y darle opinión sobre dichos proyectos;</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4C495C">
        <w:rPr>
          <w:rFonts w:ascii="Arial Narrow" w:hAnsi="Arial Narrow" w:cs="Arial"/>
          <w:sz w:val="24"/>
          <w:szCs w:val="24"/>
        </w:rPr>
        <w:tab/>
      </w:r>
      <w:r w:rsidR="002E73B0" w:rsidRPr="006D0244">
        <w:rPr>
          <w:rFonts w:ascii="Arial Narrow" w:hAnsi="Arial Narrow" w:cs="Arial"/>
          <w:sz w:val="24"/>
          <w:szCs w:val="24"/>
        </w:rPr>
        <w:t xml:space="preserve">Integrar el proyecto de agenda legislativa del Poder Ejecutivo del Estado; </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4C495C">
        <w:rPr>
          <w:rFonts w:ascii="Arial Narrow" w:hAnsi="Arial Narrow" w:cs="Arial"/>
          <w:sz w:val="24"/>
          <w:szCs w:val="24"/>
        </w:rPr>
        <w:tab/>
      </w:r>
      <w:r w:rsidR="002E73B0" w:rsidRPr="006D0244">
        <w:rPr>
          <w:rFonts w:ascii="Arial Narrow" w:hAnsi="Arial Narrow" w:cs="Arial"/>
          <w:sz w:val="24"/>
          <w:szCs w:val="24"/>
        </w:rPr>
        <w:t>Revisar los proyectos de reglamentos, decretos, acuerdos, nombramientos, resoluciones y demás instrumentos de carácter jurídico, a efecto de someterlos a consideración y, en su caso, firma del gobernador;</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4C495C">
        <w:rPr>
          <w:rFonts w:ascii="Arial Narrow" w:hAnsi="Arial Narrow" w:cs="Arial"/>
          <w:sz w:val="24"/>
          <w:szCs w:val="24"/>
        </w:rPr>
        <w:tab/>
      </w:r>
      <w:r w:rsidR="002E73B0" w:rsidRPr="006D0244">
        <w:rPr>
          <w:rFonts w:ascii="Arial Narrow" w:hAnsi="Arial Narrow" w:cs="Arial"/>
          <w:sz w:val="24"/>
          <w:szCs w:val="24"/>
        </w:rPr>
        <w:t>Apoyar y supervisar jurídicamente los actos y gestiones de las dependencias de la administración pública estatal, así como coordinar y apoyar la defensa jurídica de las mismas;</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4C495C">
        <w:rPr>
          <w:rFonts w:ascii="Arial Narrow" w:hAnsi="Arial Narrow" w:cs="Arial"/>
          <w:sz w:val="24"/>
          <w:szCs w:val="24"/>
        </w:rPr>
        <w:tab/>
      </w:r>
      <w:r w:rsidR="002E73B0" w:rsidRPr="006D0244">
        <w:rPr>
          <w:rFonts w:ascii="Arial Narrow" w:hAnsi="Arial Narrow" w:cs="Arial"/>
          <w:sz w:val="24"/>
          <w:szCs w:val="24"/>
        </w:rPr>
        <w:t>Prestar asesoría jurídica en asuntos en que intervengan varias dependencias de la administración pública estatal;</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4C495C">
        <w:rPr>
          <w:rFonts w:ascii="Arial Narrow" w:hAnsi="Arial Narrow" w:cs="Arial"/>
          <w:sz w:val="24"/>
          <w:szCs w:val="24"/>
        </w:rPr>
        <w:tab/>
      </w:r>
      <w:r w:rsidR="002E73B0" w:rsidRPr="006D0244">
        <w:rPr>
          <w:rFonts w:ascii="Arial Narrow" w:hAnsi="Arial Narrow" w:cs="Arial"/>
          <w:sz w:val="24"/>
          <w:szCs w:val="24"/>
        </w:rPr>
        <w:t>Coordinar los programas de normatividad jurídica de la administración pública y procurar la congruencia de los criterios jurídicos de las dependencias y entidades;</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4C495C">
        <w:rPr>
          <w:rFonts w:ascii="Arial Narrow" w:hAnsi="Arial Narrow" w:cs="Arial"/>
          <w:sz w:val="24"/>
          <w:szCs w:val="24"/>
        </w:rPr>
        <w:tab/>
      </w:r>
      <w:r w:rsidR="002E73B0" w:rsidRPr="006D0244">
        <w:rPr>
          <w:rFonts w:ascii="Arial Narrow" w:hAnsi="Arial Narrow" w:cs="Arial"/>
          <w:sz w:val="24"/>
          <w:szCs w:val="24"/>
        </w:rPr>
        <w:t>Presidir la Comisión de Estudios Jurídicos del Gobierno Estatal, integrada por los responsables de las unidades de asuntos jurídicos de cada dependencia de la administración pública;</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4C495C">
        <w:rPr>
          <w:rFonts w:ascii="Arial Narrow" w:hAnsi="Arial Narrow" w:cs="Arial"/>
          <w:sz w:val="24"/>
          <w:szCs w:val="24"/>
        </w:rPr>
        <w:tab/>
      </w:r>
      <w:r w:rsidR="002E73B0" w:rsidRPr="006D0244">
        <w:rPr>
          <w:rFonts w:ascii="Arial Narrow" w:hAnsi="Arial Narrow" w:cs="Arial"/>
          <w:sz w:val="24"/>
          <w:szCs w:val="24"/>
        </w:rPr>
        <w:t>Opinar sobre el nombramiento y, en su caso, solicitar la remoción de los titulares de las unidades encargadas del apoyo jurídico de las dependencias y entidades de la administración pública;</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4C495C">
        <w:rPr>
          <w:rFonts w:ascii="Arial Narrow" w:hAnsi="Arial Narrow" w:cs="Arial"/>
          <w:sz w:val="24"/>
          <w:szCs w:val="24"/>
        </w:rPr>
        <w:tab/>
      </w:r>
      <w:r w:rsidR="002E73B0" w:rsidRPr="006D0244">
        <w:rPr>
          <w:rFonts w:ascii="Arial Narrow" w:hAnsi="Arial Narrow" w:cs="Arial"/>
          <w:sz w:val="24"/>
          <w:szCs w:val="24"/>
        </w:rPr>
        <w:t>Coordinar el programa estatal de actualización y simplificación del orden normativo jurídico;</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4C495C">
        <w:rPr>
          <w:rFonts w:ascii="Arial Narrow" w:hAnsi="Arial Narrow" w:cs="Arial"/>
          <w:sz w:val="24"/>
          <w:szCs w:val="24"/>
        </w:rPr>
        <w:tab/>
      </w:r>
      <w:r w:rsidR="002E73B0" w:rsidRPr="006D0244">
        <w:rPr>
          <w:rFonts w:ascii="Arial Narrow" w:hAnsi="Arial Narrow" w:cs="Arial"/>
          <w:sz w:val="24"/>
          <w:szCs w:val="24"/>
        </w:rPr>
        <w:t>Sistematizar, compilar y archivar la legislación federal, estatal y municipal;</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4C495C">
        <w:rPr>
          <w:rFonts w:ascii="Arial Narrow" w:hAnsi="Arial Narrow" w:cs="Arial"/>
          <w:sz w:val="24"/>
          <w:szCs w:val="24"/>
        </w:rPr>
        <w:tab/>
      </w:r>
      <w:r w:rsidR="002E73B0" w:rsidRPr="006D0244">
        <w:rPr>
          <w:rFonts w:ascii="Arial Narrow" w:hAnsi="Arial Narrow" w:cs="Arial"/>
          <w:sz w:val="24"/>
          <w:szCs w:val="24"/>
        </w:rPr>
        <w:t>Prestar apoyo y asesoría en materia jurídica a los municipios que lo soliciten;</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4C495C">
        <w:rPr>
          <w:rFonts w:ascii="Arial Narrow" w:hAnsi="Arial Narrow" w:cs="Arial"/>
          <w:sz w:val="24"/>
          <w:szCs w:val="24"/>
        </w:rPr>
        <w:tab/>
      </w:r>
      <w:r w:rsidR="002E73B0" w:rsidRPr="006D0244">
        <w:rPr>
          <w:rFonts w:ascii="Arial Narrow" w:hAnsi="Arial Narrow" w:cs="Arial"/>
          <w:sz w:val="24"/>
          <w:szCs w:val="24"/>
        </w:rPr>
        <w:t>Representar al estado, en todo tipo de controversias judiciales o administrativas en que éste sea parte, en términos de los poderes correspondientes;</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4C495C">
        <w:rPr>
          <w:rFonts w:ascii="Arial Narrow" w:hAnsi="Arial Narrow" w:cs="Arial"/>
          <w:sz w:val="24"/>
          <w:szCs w:val="24"/>
        </w:rPr>
        <w:tab/>
      </w:r>
      <w:r w:rsidR="002E73B0" w:rsidRPr="006D0244">
        <w:rPr>
          <w:rFonts w:ascii="Arial Narrow" w:hAnsi="Arial Narrow" w:cs="Arial"/>
          <w:sz w:val="24"/>
          <w:szCs w:val="24"/>
        </w:rPr>
        <w:t xml:space="preserve">Intervenir como representante legal del ejecutivo del estado, en las controversias derivadas de los conflictos individuales y colectivos de sus trabajadores planteados ante el Tribunal de Conciliación y </w:t>
      </w:r>
      <w:r w:rsidR="002E73B0" w:rsidRPr="006D0244">
        <w:rPr>
          <w:rFonts w:ascii="Arial Narrow" w:hAnsi="Arial Narrow" w:cs="Arial"/>
          <w:sz w:val="24"/>
          <w:szCs w:val="24"/>
        </w:rPr>
        <w:lastRenderedPageBreak/>
        <w:t>Arbitraje;</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4C495C">
        <w:rPr>
          <w:rFonts w:ascii="Arial Narrow" w:hAnsi="Arial Narrow" w:cs="Arial"/>
          <w:sz w:val="24"/>
          <w:szCs w:val="24"/>
        </w:rPr>
        <w:tab/>
      </w:r>
      <w:r w:rsidR="002E73B0" w:rsidRPr="006D0244">
        <w:rPr>
          <w:rFonts w:ascii="Arial Narrow" w:hAnsi="Arial Narrow" w:cs="Arial"/>
          <w:sz w:val="24"/>
          <w:szCs w:val="24"/>
        </w:rPr>
        <w:t>Dar trámite legal a los recursos administrativos que competa resolver al gobernador, que no sean competencia de otra dependencia o entidad de la administración pública estatal;</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4C495C">
        <w:rPr>
          <w:rFonts w:ascii="Arial Narrow" w:hAnsi="Arial Narrow" w:cs="Arial"/>
          <w:sz w:val="24"/>
          <w:szCs w:val="24"/>
        </w:rPr>
        <w:tab/>
      </w:r>
      <w:r w:rsidR="002E73B0" w:rsidRPr="006D0244">
        <w:rPr>
          <w:rFonts w:ascii="Arial Narrow" w:hAnsi="Arial Narrow" w:cs="Arial"/>
          <w:sz w:val="24"/>
          <w:szCs w:val="24"/>
        </w:rPr>
        <w:t>Instrumentar los procedimientos de expropiación promovidos por el gobernador y representarlo en dichos juicios;</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4C495C">
        <w:rPr>
          <w:rFonts w:ascii="Arial Narrow" w:hAnsi="Arial Narrow" w:cs="Arial"/>
          <w:sz w:val="24"/>
          <w:szCs w:val="24"/>
        </w:rPr>
        <w:tab/>
      </w:r>
      <w:r w:rsidR="002E73B0" w:rsidRPr="006D0244">
        <w:rPr>
          <w:rFonts w:ascii="Arial Narrow" w:hAnsi="Arial Narrow" w:cs="Arial"/>
          <w:sz w:val="24"/>
          <w:szCs w:val="24"/>
        </w:rPr>
        <w:t>Representar al gobernador previo acuerdo, en los consejos, comisiones y demás organismos que éste presida;</w:t>
      </w:r>
    </w:p>
    <w:p w:rsidR="002E73B0" w:rsidRPr="004C495C"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4C495C">
        <w:rPr>
          <w:rFonts w:ascii="Arial Narrow" w:hAnsi="Arial Narrow" w:cs="Arial"/>
          <w:sz w:val="24"/>
          <w:szCs w:val="24"/>
        </w:rPr>
        <w:tab/>
      </w:r>
      <w:r w:rsidR="002E73B0" w:rsidRPr="004C495C">
        <w:rPr>
          <w:rFonts w:ascii="Arial Narrow" w:hAnsi="Arial Narrow" w:cs="Arial"/>
          <w:sz w:val="24"/>
          <w:szCs w:val="24"/>
        </w:rPr>
        <w:t xml:space="preserve">Representar al Titular del Ejecutivo, en las acciones y controversias a que se refiere el artículo 105 de la Constitución federal, así como en los demás juicios en que éste intervenga con cualquier carácter; en caso de que alguna dependencia concurra a alguno de estos procesos, deberá consultar a la Consejería Jurídica los términos de su respuesta. El alcance de la representación mencionada comprende el desahogo de todo tipo de pruebas; </w:t>
      </w:r>
    </w:p>
    <w:p w:rsidR="002E73B0" w:rsidRPr="004C495C"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4C495C">
        <w:rPr>
          <w:rFonts w:ascii="Arial Narrow" w:hAnsi="Arial Narrow" w:cs="Arial"/>
          <w:sz w:val="24"/>
          <w:szCs w:val="24"/>
        </w:rPr>
        <w:tab/>
      </w:r>
      <w:r w:rsidR="002E73B0" w:rsidRPr="004C495C">
        <w:rPr>
          <w:rFonts w:ascii="Arial Narrow" w:hAnsi="Arial Narrow" w:cs="Arial"/>
          <w:sz w:val="24"/>
          <w:szCs w:val="24"/>
        </w:rPr>
        <w:t xml:space="preserve">Representar al titular del ejecutivo en las controversias constitucionales y acciones de inconstitucionalidad locales, y  </w:t>
      </w:r>
    </w:p>
    <w:p w:rsidR="002E73B0" w:rsidRPr="006D0244" w:rsidRDefault="002E73B0" w:rsidP="004C495C">
      <w:pPr>
        <w:widowControl w:val="0"/>
        <w:autoSpaceDE w:val="0"/>
        <w:autoSpaceDN w:val="0"/>
        <w:adjustRightInd w:val="0"/>
        <w:ind w:left="567" w:hanging="567"/>
        <w:rPr>
          <w:rFonts w:ascii="Arial Narrow" w:hAnsi="Arial Narrow" w:cs="Arial"/>
          <w:sz w:val="24"/>
          <w:szCs w:val="24"/>
        </w:rPr>
      </w:pPr>
    </w:p>
    <w:p w:rsidR="002E73B0" w:rsidRPr="006D0244" w:rsidRDefault="00240C64" w:rsidP="004C495C">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w:t>
      </w:r>
      <w:r w:rsidR="004C495C">
        <w:rPr>
          <w:rFonts w:ascii="Arial Narrow" w:hAnsi="Arial Narrow" w:cs="Arial"/>
          <w:sz w:val="24"/>
          <w:szCs w:val="24"/>
        </w:rPr>
        <w:tab/>
      </w:r>
      <w:r w:rsidR="002E73B0" w:rsidRPr="006D0244">
        <w:rPr>
          <w:rFonts w:ascii="Arial Narrow" w:hAnsi="Arial Narrow" w:cs="Arial"/>
          <w:sz w:val="24"/>
          <w:szCs w:val="24"/>
        </w:rPr>
        <w:t>Las demás que le confieran expresamente este ordenamiento, otras disposiciones aplicables y aquellas que le encomiende el gobernador.</w:t>
      </w:r>
    </w:p>
    <w:p w:rsidR="002E73B0" w:rsidRPr="006D0244" w:rsidRDefault="002E73B0" w:rsidP="002E73B0">
      <w:pPr>
        <w:widowControl w:val="0"/>
        <w:tabs>
          <w:tab w:val="left" w:pos="1843"/>
        </w:tabs>
        <w:autoSpaceDE w:val="0"/>
        <w:autoSpaceDN w:val="0"/>
        <w:adjustRightInd w:val="0"/>
        <w:jc w:val="center"/>
        <w:rPr>
          <w:rFonts w:ascii="Arial Narrow" w:hAnsi="Arial Narrow" w:cs="Arial"/>
          <w:b/>
          <w:sz w:val="24"/>
          <w:szCs w:val="24"/>
        </w:rPr>
      </w:pPr>
    </w:p>
    <w:p w:rsidR="002E73B0" w:rsidRPr="006D0244" w:rsidRDefault="002E73B0" w:rsidP="002E73B0">
      <w:pPr>
        <w:widowControl w:val="0"/>
        <w:tabs>
          <w:tab w:val="left" w:pos="1843"/>
        </w:tabs>
        <w:autoSpaceDE w:val="0"/>
        <w:autoSpaceDN w:val="0"/>
        <w:adjustRightInd w:val="0"/>
        <w:jc w:val="center"/>
        <w:rPr>
          <w:rFonts w:ascii="Arial Narrow" w:hAnsi="Arial Narrow" w:cs="Arial"/>
          <w:b/>
          <w:sz w:val="24"/>
          <w:szCs w:val="24"/>
        </w:rPr>
      </w:pPr>
    </w:p>
    <w:p w:rsidR="002E73B0" w:rsidRPr="006D0244" w:rsidRDefault="002E73B0" w:rsidP="002E73B0">
      <w:pPr>
        <w:widowControl w:val="0"/>
        <w:tabs>
          <w:tab w:val="left" w:pos="1843"/>
        </w:tabs>
        <w:autoSpaceDE w:val="0"/>
        <w:autoSpaceDN w:val="0"/>
        <w:adjustRightInd w:val="0"/>
        <w:jc w:val="center"/>
        <w:rPr>
          <w:rFonts w:ascii="Arial Narrow" w:hAnsi="Arial Narrow" w:cs="Arial"/>
          <w:b/>
          <w:sz w:val="24"/>
          <w:szCs w:val="24"/>
        </w:rPr>
      </w:pPr>
      <w:r w:rsidRPr="006D0244">
        <w:rPr>
          <w:rFonts w:ascii="Arial Narrow" w:hAnsi="Arial Narrow" w:cs="Arial"/>
          <w:b/>
          <w:sz w:val="24"/>
          <w:szCs w:val="24"/>
        </w:rPr>
        <w:t>CAPÍTULO CUARTO</w:t>
      </w:r>
    </w:p>
    <w:p w:rsidR="002E73B0" w:rsidRPr="006D0244" w:rsidRDefault="002E73B0" w:rsidP="002E73B0">
      <w:pPr>
        <w:widowControl w:val="0"/>
        <w:tabs>
          <w:tab w:val="left" w:pos="1843"/>
        </w:tabs>
        <w:autoSpaceDE w:val="0"/>
        <w:autoSpaceDN w:val="0"/>
        <w:adjustRightInd w:val="0"/>
        <w:jc w:val="center"/>
        <w:rPr>
          <w:rFonts w:ascii="Arial Narrow" w:hAnsi="Arial Narrow" w:cs="Arial"/>
          <w:b/>
          <w:sz w:val="24"/>
          <w:szCs w:val="24"/>
        </w:rPr>
      </w:pPr>
      <w:r w:rsidRPr="006D0244">
        <w:rPr>
          <w:rFonts w:ascii="Arial Narrow" w:hAnsi="Arial Narrow" w:cs="Arial"/>
          <w:b/>
          <w:sz w:val="24"/>
          <w:szCs w:val="24"/>
        </w:rPr>
        <w:t>DE LAS COMISIONES INTERSECRETARIALES</w:t>
      </w:r>
    </w:p>
    <w:p w:rsidR="002E73B0" w:rsidRPr="006D0244" w:rsidRDefault="002E73B0" w:rsidP="002E73B0">
      <w:pPr>
        <w:widowControl w:val="0"/>
        <w:tabs>
          <w:tab w:val="left" w:pos="1843"/>
        </w:tabs>
        <w:autoSpaceDE w:val="0"/>
        <w:autoSpaceDN w:val="0"/>
        <w:adjustRightInd w:val="0"/>
        <w:jc w:val="center"/>
        <w:rPr>
          <w:rFonts w:ascii="Arial Narrow" w:hAnsi="Arial Narrow" w:cs="Arial"/>
          <w:b/>
          <w:sz w:val="24"/>
          <w:szCs w:val="24"/>
        </w:rPr>
      </w:pPr>
    </w:p>
    <w:p w:rsidR="002E73B0" w:rsidRPr="006D0244" w:rsidRDefault="002E73B0" w:rsidP="002E73B0">
      <w:pPr>
        <w:widowControl w:val="0"/>
        <w:tabs>
          <w:tab w:val="left" w:pos="1843"/>
        </w:tabs>
        <w:autoSpaceDE w:val="0"/>
        <w:autoSpaceDN w:val="0"/>
        <w:adjustRightInd w:val="0"/>
        <w:rPr>
          <w:rFonts w:ascii="Arial Narrow" w:hAnsi="Arial Narrow" w:cs="Arial"/>
          <w:sz w:val="24"/>
          <w:szCs w:val="24"/>
        </w:rPr>
      </w:pPr>
      <w:r w:rsidRPr="006D0244">
        <w:rPr>
          <w:rFonts w:ascii="Arial Narrow" w:hAnsi="Arial Narrow" w:cs="Arial"/>
          <w:b/>
          <w:sz w:val="24"/>
          <w:szCs w:val="24"/>
        </w:rPr>
        <w:t xml:space="preserve">ARTÍCULO 13. </w:t>
      </w:r>
      <w:r w:rsidRPr="006D0244">
        <w:rPr>
          <w:rFonts w:ascii="Arial Narrow" w:hAnsi="Arial Narrow" w:cs="Arial"/>
          <w:sz w:val="24"/>
          <w:szCs w:val="24"/>
        </w:rPr>
        <w:t xml:space="preserve">El gobernador, mediante acuerdo, podrá disponer la integración de comisiones intersecretariales, a fin de organizar a las dependencias y entidades en sectores definidos para dar atención a los asuntos relacionados con materias o áreas específicas, así como para la atención de actividades estratégicas. </w:t>
      </w:r>
    </w:p>
    <w:p w:rsidR="002E73B0" w:rsidRPr="006D0244" w:rsidRDefault="002E73B0" w:rsidP="002E73B0">
      <w:pPr>
        <w:widowControl w:val="0"/>
        <w:tabs>
          <w:tab w:val="left" w:pos="1843"/>
        </w:tabs>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El acuerdo que cree estas comisiones se publicará en el Periódico Oficial y deberá contener el nombre del coordinador de la comisión intersecretarial y las áreas estratégicas a las que se enfocarán las políticas, programas y acciones.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sz w:val="24"/>
          <w:szCs w:val="24"/>
        </w:rPr>
        <w:t xml:space="preserve">ARTÍCULO 14. </w:t>
      </w:r>
      <w:r w:rsidRPr="006D0244">
        <w:rPr>
          <w:rFonts w:ascii="Arial Narrow" w:hAnsi="Arial Narrow" w:cs="Arial"/>
          <w:sz w:val="24"/>
          <w:szCs w:val="24"/>
        </w:rPr>
        <w:t>Los coordinadores de las comisiones intersecretariales tendrán las atribuciones que se señalen en  los acuerdos de creación correspondientes.</w:t>
      </w:r>
    </w:p>
    <w:p w:rsidR="00453133" w:rsidRPr="006D0244" w:rsidRDefault="00453133"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lang w:eastAsia="es-MX"/>
        </w:rPr>
      </w:pPr>
      <w:r w:rsidRPr="006D0244">
        <w:rPr>
          <w:rFonts w:ascii="Arial Narrow" w:hAnsi="Arial Narrow" w:cs="Arial"/>
          <w:sz w:val="24"/>
          <w:szCs w:val="24"/>
          <w:lang w:eastAsia="es-MX"/>
        </w:rPr>
        <w:t xml:space="preserve">Las comisiones intersecretariales podrán a su vez, contar con subcomisiones para la preparación, estudio y desarrollo de aspectos propios de la materia y objeto por el que se hayan integrado. </w:t>
      </w:r>
    </w:p>
    <w:p w:rsidR="002E73B0" w:rsidRPr="006D0244" w:rsidRDefault="002E73B0" w:rsidP="002E73B0">
      <w:pPr>
        <w:widowControl w:val="0"/>
        <w:autoSpaceDE w:val="0"/>
        <w:autoSpaceDN w:val="0"/>
        <w:adjustRightInd w:val="0"/>
        <w:rPr>
          <w:rFonts w:ascii="Arial Narrow" w:hAnsi="Arial Narrow" w:cs="Arial"/>
          <w:sz w:val="24"/>
          <w:szCs w:val="24"/>
          <w:lang w:eastAsia="es-MX"/>
        </w:rPr>
      </w:pPr>
    </w:p>
    <w:p w:rsidR="002E73B0" w:rsidRPr="006D0244" w:rsidRDefault="002E73B0" w:rsidP="002E73B0">
      <w:pPr>
        <w:widowControl w:val="0"/>
        <w:autoSpaceDE w:val="0"/>
        <w:autoSpaceDN w:val="0"/>
        <w:adjustRightInd w:val="0"/>
        <w:rPr>
          <w:rFonts w:ascii="Arial Narrow" w:hAnsi="Arial Narrow" w:cs="Arial"/>
          <w:sz w:val="24"/>
          <w:szCs w:val="24"/>
          <w:lang w:eastAsia="es-MX"/>
        </w:rPr>
      </w:pPr>
    </w:p>
    <w:p w:rsidR="002E73B0" w:rsidRPr="006D0244" w:rsidRDefault="002E73B0" w:rsidP="002E73B0">
      <w:pPr>
        <w:widowControl w:val="0"/>
        <w:autoSpaceDE w:val="0"/>
        <w:autoSpaceDN w:val="0"/>
        <w:adjustRightInd w:val="0"/>
        <w:jc w:val="center"/>
        <w:rPr>
          <w:rFonts w:ascii="Arial Narrow" w:hAnsi="Arial Narrow" w:cs="Arial"/>
          <w:b/>
          <w:sz w:val="24"/>
          <w:szCs w:val="24"/>
          <w:lang w:eastAsia="es-MX"/>
        </w:rPr>
      </w:pPr>
      <w:r w:rsidRPr="006D0244">
        <w:rPr>
          <w:rFonts w:ascii="Arial Narrow" w:hAnsi="Arial Narrow" w:cs="Arial"/>
          <w:b/>
          <w:sz w:val="24"/>
          <w:szCs w:val="24"/>
          <w:lang w:eastAsia="es-MX"/>
        </w:rPr>
        <w:t>CAPÍTULO QUINTO</w:t>
      </w:r>
    </w:p>
    <w:p w:rsidR="002E73B0" w:rsidRPr="006D0244" w:rsidRDefault="002E73B0" w:rsidP="002E73B0">
      <w:pPr>
        <w:widowControl w:val="0"/>
        <w:autoSpaceDE w:val="0"/>
        <w:autoSpaceDN w:val="0"/>
        <w:adjustRightInd w:val="0"/>
        <w:jc w:val="center"/>
        <w:rPr>
          <w:rFonts w:ascii="Arial Narrow" w:hAnsi="Arial Narrow" w:cs="Arial"/>
          <w:b/>
          <w:sz w:val="24"/>
          <w:szCs w:val="24"/>
          <w:lang w:eastAsia="es-MX"/>
        </w:rPr>
      </w:pPr>
      <w:r w:rsidRPr="006D0244">
        <w:rPr>
          <w:rFonts w:ascii="Arial Narrow" w:hAnsi="Arial Narrow" w:cs="Arial"/>
          <w:b/>
          <w:sz w:val="24"/>
          <w:szCs w:val="24"/>
          <w:lang w:eastAsia="es-MX"/>
        </w:rPr>
        <w:t>DEL CONSEJO DE ESTADO</w:t>
      </w:r>
    </w:p>
    <w:p w:rsidR="002E73B0" w:rsidRPr="006D0244" w:rsidRDefault="002E73B0" w:rsidP="002E73B0">
      <w:pPr>
        <w:widowControl w:val="0"/>
        <w:autoSpaceDE w:val="0"/>
        <w:autoSpaceDN w:val="0"/>
        <w:adjustRightInd w:val="0"/>
        <w:jc w:val="center"/>
        <w:rPr>
          <w:rFonts w:ascii="Arial Narrow" w:hAnsi="Arial Narrow" w:cs="Arial"/>
          <w:b/>
          <w:sz w:val="24"/>
          <w:szCs w:val="24"/>
          <w:lang w:eastAsia="es-MX"/>
        </w:rPr>
      </w:pPr>
    </w:p>
    <w:p w:rsidR="002E73B0" w:rsidRPr="006D0244" w:rsidRDefault="00A64FB6" w:rsidP="002E73B0">
      <w:pPr>
        <w:widowControl w:val="0"/>
        <w:autoSpaceDE w:val="0"/>
        <w:autoSpaceDN w:val="0"/>
        <w:adjustRightInd w:val="0"/>
        <w:rPr>
          <w:rFonts w:ascii="Arial Narrow" w:hAnsi="Arial Narrow" w:cs="Arial"/>
          <w:sz w:val="24"/>
          <w:szCs w:val="24"/>
        </w:rPr>
      </w:pPr>
      <w:r w:rsidRPr="006D0244">
        <w:rPr>
          <w:rFonts w:ascii="Arial Narrow" w:hAnsi="Arial Narrow" w:cs="Arial"/>
          <w:b/>
          <w:sz w:val="24"/>
          <w:szCs w:val="24"/>
        </w:rPr>
        <w:t>ARTÍCULO 15.</w:t>
      </w:r>
      <w:r w:rsidR="002E73B0" w:rsidRPr="006D0244">
        <w:rPr>
          <w:rFonts w:ascii="Arial Narrow" w:hAnsi="Arial Narrow" w:cs="Arial"/>
          <w:b/>
          <w:sz w:val="24"/>
          <w:szCs w:val="24"/>
        </w:rPr>
        <w:t xml:space="preserve"> </w:t>
      </w:r>
      <w:r w:rsidR="002E73B0" w:rsidRPr="006D0244">
        <w:rPr>
          <w:rFonts w:ascii="Arial Narrow" w:hAnsi="Arial Narrow" w:cs="Arial"/>
          <w:sz w:val="24"/>
          <w:szCs w:val="24"/>
        </w:rPr>
        <w:t xml:space="preserve">El gobernador podrá convocar a quienes integren el gabinete legal, para que constituidos en consejo deliberen y emitan su voto sobre los asuntos que estime de importancia y trascendencia para el </w:t>
      </w:r>
      <w:r w:rsidR="002E73B0" w:rsidRPr="006D0244">
        <w:rPr>
          <w:rFonts w:ascii="Arial Narrow" w:hAnsi="Arial Narrow" w:cs="Arial"/>
          <w:sz w:val="24"/>
          <w:szCs w:val="24"/>
        </w:rPr>
        <w:lastRenderedPageBreak/>
        <w:t>desarrollo del estado, para su gobernabilidad o para enfrentar situaciones extraordinarias. En todo caso, serán siempre sometidos a votación:</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82553A">
        <w:rPr>
          <w:rFonts w:ascii="Arial Narrow" w:hAnsi="Arial Narrow" w:cs="Arial"/>
          <w:sz w:val="24"/>
          <w:szCs w:val="24"/>
        </w:rPr>
        <w:tab/>
      </w:r>
      <w:r w:rsidR="002E73B0" w:rsidRPr="006D0244">
        <w:rPr>
          <w:rFonts w:ascii="Arial Narrow" w:hAnsi="Arial Narrow" w:cs="Arial"/>
          <w:sz w:val="24"/>
          <w:szCs w:val="24"/>
        </w:rPr>
        <w:t>El Plan Estatal de Desarrollo;</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82553A">
        <w:rPr>
          <w:rFonts w:ascii="Arial Narrow" w:hAnsi="Arial Narrow" w:cs="Arial"/>
          <w:sz w:val="24"/>
          <w:szCs w:val="24"/>
        </w:rPr>
        <w:tab/>
      </w:r>
      <w:r w:rsidR="002E73B0" w:rsidRPr="006D0244">
        <w:rPr>
          <w:rFonts w:ascii="Arial Narrow" w:hAnsi="Arial Narrow" w:cs="Arial"/>
          <w:sz w:val="24"/>
          <w:szCs w:val="24"/>
        </w:rPr>
        <w:t xml:space="preserve">El Programa Estatal de Seguridad Pública; </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82553A">
        <w:rPr>
          <w:rFonts w:ascii="Arial Narrow" w:hAnsi="Arial Narrow" w:cs="Arial"/>
          <w:sz w:val="24"/>
          <w:szCs w:val="24"/>
        </w:rPr>
        <w:tab/>
      </w:r>
      <w:r w:rsidR="002E73B0" w:rsidRPr="006D0244">
        <w:rPr>
          <w:rFonts w:ascii="Arial Narrow" w:hAnsi="Arial Narrow" w:cs="Arial"/>
          <w:sz w:val="24"/>
          <w:szCs w:val="24"/>
        </w:rPr>
        <w:t xml:space="preserve">La terna que el gobernador enviará al Congreso para la designación del Presidente de la Comisión Estatal de Derechos Humanos; </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82553A">
        <w:rPr>
          <w:rFonts w:ascii="Arial Narrow" w:hAnsi="Arial Narrow" w:cs="Arial"/>
          <w:sz w:val="24"/>
          <w:szCs w:val="24"/>
        </w:rPr>
        <w:tab/>
      </w:r>
      <w:r w:rsidR="002E73B0" w:rsidRPr="006D0244">
        <w:rPr>
          <w:rFonts w:ascii="Arial Narrow" w:hAnsi="Arial Narrow" w:cs="Arial"/>
          <w:sz w:val="24"/>
          <w:szCs w:val="24"/>
        </w:rPr>
        <w:t>Las medidas presupuestarias que se tomen para hacer frente a situaciones extraordinarias provocadas por desastres naturales o eventualidades graves en materia de salud;</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82553A">
        <w:rPr>
          <w:rFonts w:ascii="Arial Narrow" w:hAnsi="Arial Narrow" w:cs="Arial"/>
          <w:sz w:val="24"/>
          <w:szCs w:val="24"/>
        </w:rPr>
        <w:tab/>
      </w:r>
      <w:r w:rsidR="002E73B0" w:rsidRPr="006D0244">
        <w:rPr>
          <w:rFonts w:ascii="Arial Narrow" w:hAnsi="Arial Narrow" w:cs="Arial"/>
          <w:sz w:val="24"/>
          <w:szCs w:val="24"/>
        </w:rPr>
        <w:t>El otorgamiento de estímulos fiscales de carácter general y aquellos estímulos que se requieran para apoyar al establecimiento de factorías o empresas estratégicas que generen nuevos empleos en la entidad;</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82553A">
        <w:rPr>
          <w:rFonts w:ascii="Arial Narrow" w:hAnsi="Arial Narrow" w:cs="Arial"/>
          <w:sz w:val="24"/>
          <w:szCs w:val="24"/>
        </w:rPr>
        <w:tab/>
      </w:r>
      <w:r w:rsidR="002E73B0" w:rsidRPr="006D0244">
        <w:rPr>
          <w:rFonts w:ascii="Arial Narrow" w:hAnsi="Arial Narrow" w:cs="Arial"/>
          <w:sz w:val="24"/>
          <w:szCs w:val="24"/>
        </w:rPr>
        <w:t>La solicitud a que se refiere el artículo 119 de la Constitución federal, y</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82553A">
        <w:rPr>
          <w:rFonts w:ascii="Arial Narrow" w:hAnsi="Arial Narrow" w:cs="Arial"/>
          <w:sz w:val="24"/>
          <w:szCs w:val="24"/>
        </w:rPr>
        <w:tab/>
      </w:r>
      <w:r w:rsidR="002E73B0" w:rsidRPr="006D0244">
        <w:rPr>
          <w:rFonts w:ascii="Arial Narrow" w:hAnsi="Arial Narrow" w:cs="Arial"/>
          <w:sz w:val="24"/>
          <w:szCs w:val="24"/>
        </w:rPr>
        <w:t xml:space="preserve">Los proyectos o propuestas que impliquen contratación de deuda pública.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El Consejero Jurídico tendrá el carácter de secretario del consejo, será el encargado de instrumentar la convocatoria y asistirá a las sesiones con voz pero sin voto a efecto de dar fe y levantar las minutas correspondientes, que serán publicadas en el Periódico Oficial.</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TÍTULO SEGUNDO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DE LA ADMINISTRACIÓN PÚBLICA CENTRALIZADA</w:t>
      </w:r>
    </w:p>
    <w:p w:rsidR="002E73B0" w:rsidRPr="006D0244" w:rsidRDefault="002E73B0" w:rsidP="002E73B0">
      <w:pPr>
        <w:widowControl w:val="0"/>
        <w:autoSpaceDE w:val="0"/>
        <w:autoSpaceDN w:val="0"/>
        <w:adjustRightInd w:val="0"/>
        <w:jc w:val="center"/>
        <w:rPr>
          <w:rFonts w:ascii="Arial Narrow" w:hAnsi="Arial Narrow" w:cs="Arial"/>
          <w:b/>
          <w:sz w:val="24"/>
          <w:szCs w:val="24"/>
        </w:rPr>
      </w:pPr>
    </w:p>
    <w:p w:rsidR="002E73B0" w:rsidRPr="006D0244" w:rsidRDefault="002E73B0" w:rsidP="002E73B0">
      <w:pPr>
        <w:widowControl w:val="0"/>
        <w:autoSpaceDE w:val="0"/>
        <w:autoSpaceDN w:val="0"/>
        <w:adjustRightInd w:val="0"/>
        <w:jc w:val="center"/>
        <w:rPr>
          <w:rFonts w:ascii="Arial Narrow" w:hAnsi="Arial Narrow" w:cs="Arial"/>
          <w:b/>
          <w:sz w:val="24"/>
          <w:szCs w:val="24"/>
        </w:rPr>
      </w:pPr>
      <w:r w:rsidRPr="006D0244">
        <w:rPr>
          <w:rFonts w:ascii="Arial Narrow" w:hAnsi="Arial Narrow" w:cs="Arial"/>
          <w:b/>
          <w:sz w:val="24"/>
          <w:szCs w:val="24"/>
        </w:rPr>
        <w:t>CAPÍTULO PRIMERO</w:t>
      </w:r>
    </w:p>
    <w:p w:rsidR="002E73B0" w:rsidRPr="006D0244" w:rsidRDefault="002E73B0" w:rsidP="002E73B0">
      <w:pPr>
        <w:widowControl w:val="0"/>
        <w:autoSpaceDE w:val="0"/>
        <w:autoSpaceDN w:val="0"/>
        <w:adjustRightInd w:val="0"/>
        <w:jc w:val="center"/>
        <w:rPr>
          <w:rFonts w:ascii="Arial Narrow" w:hAnsi="Arial Narrow" w:cs="Arial"/>
          <w:b/>
          <w:sz w:val="24"/>
          <w:szCs w:val="24"/>
        </w:rPr>
      </w:pPr>
      <w:r w:rsidRPr="006D0244">
        <w:rPr>
          <w:rFonts w:ascii="Arial Narrow" w:hAnsi="Arial Narrow" w:cs="Arial"/>
          <w:b/>
          <w:sz w:val="24"/>
          <w:szCs w:val="24"/>
        </w:rPr>
        <w:t>DE LAS Y LOS TITULARES DE LAS DEPENDENCIAS</w:t>
      </w:r>
    </w:p>
    <w:p w:rsidR="00453133" w:rsidRPr="006D0244" w:rsidRDefault="00453133" w:rsidP="002E73B0">
      <w:pPr>
        <w:widowControl w:val="0"/>
        <w:autoSpaceDE w:val="0"/>
        <w:autoSpaceDN w:val="0"/>
        <w:adjustRightInd w:val="0"/>
        <w:jc w:val="center"/>
        <w:rPr>
          <w:rFonts w:ascii="Arial Narrow" w:hAnsi="Arial Narrow" w:cs="Arial"/>
          <w:b/>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16.</w:t>
      </w:r>
      <w:r w:rsidRPr="006D0244">
        <w:rPr>
          <w:rFonts w:ascii="Arial Narrow" w:hAnsi="Arial Narrow" w:cs="Arial"/>
          <w:sz w:val="24"/>
          <w:szCs w:val="24"/>
        </w:rPr>
        <w:t xml:space="preserve"> Para ser titular de las Secretarías del Ramo se requiere:</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82553A">
        <w:rPr>
          <w:rFonts w:ascii="Arial Narrow" w:hAnsi="Arial Narrow" w:cs="Arial"/>
          <w:sz w:val="24"/>
          <w:szCs w:val="24"/>
        </w:rPr>
        <w:tab/>
      </w:r>
      <w:r w:rsidR="002E73B0" w:rsidRPr="006D0244">
        <w:rPr>
          <w:rFonts w:ascii="Arial Narrow" w:hAnsi="Arial Narrow" w:cs="Arial"/>
          <w:sz w:val="24"/>
          <w:szCs w:val="24"/>
        </w:rPr>
        <w:t>Ser ciudadano coahuilense por nacimiento, o ser padre o madre de coahuilense por nacimiento y en este caso, tener residencia efectiva de cinco años anteriores a la designación; o ser ciudadano mexicano con una residencia en el estado de diez años previos a su nombramiento;</w:t>
      </w:r>
    </w:p>
    <w:p w:rsidR="002E73B0" w:rsidRPr="006D0244" w:rsidRDefault="002E73B0"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82553A">
        <w:rPr>
          <w:rFonts w:ascii="Arial Narrow" w:hAnsi="Arial Narrow" w:cs="Arial"/>
          <w:sz w:val="24"/>
          <w:szCs w:val="24"/>
        </w:rPr>
        <w:tab/>
      </w:r>
      <w:r w:rsidR="002E73B0" w:rsidRPr="006D0244">
        <w:rPr>
          <w:rFonts w:ascii="Arial Narrow" w:hAnsi="Arial Narrow" w:cs="Arial"/>
          <w:sz w:val="24"/>
          <w:szCs w:val="24"/>
        </w:rPr>
        <w:t>Tener pleno uso y goce de sus derechos políticos;</w:t>
      </w:r>
    </w:p>
    <w:p w:rsidR="002E73B0" w:rsidRPr="006D0244" w:rsidRDefault="002E73B0" w:rsidP="0082553A">
      <w:pPr>
        <w:widowControl w:val="0"/>
        <w:autoSpaceDE w:val="0"/>
        <w:autoSpaceDN w:val="0"/>
        <w:adjustRightInd w:val="0"/>
        <w:ind w:left="567" w:hanging="567"/>
        <w:rPr>
          <w:rFonts w:ascii="Arial Narrow" w:hAnsi="Arial Narrow" w:cs="Arial"/>
          <w:sz w:val="24"/>
          <w:szCs w:val="24"/>
        </w:rPr>
      </w:pPr>
    </w:p>
    <w:p w:rsidR="002E73B0"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82553A">
        <w:rPr>
          <w:rFonts w:ascii="Arial Narrow" w:hAnsi="Arial Narrow" w:cs="Arial"/>
          <w:sz w:val="24"/>
          <w:szCs w:val="24"/>
        </w:rPr>
        <w:tab/>
      </w:r>
      <w:r w:rsidR="002E73B0" w:rsidRPr="006D0244">
        <w:rPr>
          <w:rFonts w:ascii="Arial Narrow" w:hAnsi="Arial Narrow" w:cs="Arial"/>
          <w:sz w:val="24"/>
          <w:szCs w:val="24"/>
        </w:rPr>
        <w:t>Tener un modo honesto de vivir, gozar de buena reputación y no haber sido condenado por delito intencional que amerite pena corporal de más de un año de prisión. Si se tratare de robo, fraude, falsificación, abuso de confianza u otro que lastime la buena fama en concepto público, quedará inhabilitado para ocupar el cargo, cualquiera que haya sido la pena, y</w:t>
      </w:r>
    </w:p>
    <w:p w:rsidR="008037F1" w:rsidRDefault="008037F1" w:rsidP="0082553A">
      <w:pPr>
        <w:widowControl w:val="0"/>
        <w:autoSpaceDE w:val="0"/>
        <w:autoSpaceDN w:val="0"/>
        <w:adjustRightInd w:val="0"/>
        <w:ind w:left="567" w:hanging="567"/>
        <w:rPr>
          <w:rFonts w:ascii="Arial Narrow" w:hAnsi="Arial Narrow" w:cs="Arial"/>
          <w:sz w:val="24"/>
          <w:szCs w:val="24"/>
        </w:rPr>
      </w:pPr>
    </w:p>
    <w:p w:rsidR="008037F1" w:rsidRPr="0082553A" w:rsidRDefault="00240C64" w:rsidP="0082553A">
      <w:pPr>
        <w:widowControl w:val="0"/>
        <w:autoSpaceDE w:val="0"/>
        <w:autoSpaceDN w:val="0"/>
        <w:adjustRightInd w:val="0"/>
        <w:ind w:left="567" w:hanging="567"/>
        <w:rPr>
          <w:rFonts w:ascii="Arial Narrow" w:hAnsi="Arial Narrow" w:cs="Arial"/>
          <w:i/>
          <w:szCs w:val="24"/>
        </w:rPr>
      </w:pPr>
      <w:r w:rsidRPr="00240C64">
        <w:rPr>
          <w:rFonts w:ascii="Arial Narrow" w:hAnsi="Arial Narrow" w:cs="Arial"/>
          <w:b/>
          <w:sz w:val="24"/>
          <w:szCs w:val="24"/>
        </w:rPr>
        <w:t>IV.</w:t>
      </w:r>
      <w:r w:rsidR="0082553A">
        <w:rPr>
          <w:rFonts w:ascii="Arial Narrow" w:hAnsi="Arial Narrow" w:cs="Arial"/>
          <w:sz w:val="24"/>
          <w:szCs w:val="24"/>
        </w:rPr>
        <w:tab/>
      </w:r>
      <w:r w:rsidR="008037F1" w:rsidRPr="0082553A">
        <w:rPr>
          <w:rFonts w:ascii="Arial Narrow" w:hAnsi="Arial Narrow" w:cs="Arial"/>
          <w:i/>
          <w:szCs w:val="24"/>
        </w:rPr>
        <w:t>(DEROGADA, P.O. 17 DE AGOSTO DE 2012)</w:t>
      </w:r>
    </w:p>
    <w:p w:rsidR="002E73B0" w:rsidRPr="006D0244" w:rsidRDefault="002E73B0" w:rsidP="002E73B0">
      <w:pPr>
        <w:widowControl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Los requisitos legales y el procedimiento específico para la designación de quien ocupe la titularidad de la </w:t>
      </w:r>
      <w:r w:rsidRPr="006D0244">
        <w:rPr>
          <w:rFonts w:ascii="Arial Narrow" w:hAnsi="Arial Narrow" w:cs="Arial"/>
          <w:sz w:val="24"/>
          <w:szCs w:val="24"/>
        </w:rPr>
        <w:lastRenderedPageBreak/>
        <w:t xml:space="preserve">Procuraduría General de Justicia serán los establecidos en la Constitución Política del Estado y en la ley de la materia.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Para ser titular de la Consejería Jurídica se deberán reunir los mismos requisitos que para ocupar la titularidad de la Procuraduría General de Justicia.</w:t>
      </w:r>
    </w:p>
    <w:p w:rsidR="002E73B0" w:rsidRPr="006D0244" w:rsidRDefault="002E73B0" w:rsidP="002E73B0">
      <w:pPr>
        <w:widowControl w:val="0"/>
        <w:autoSpaceDE w:val="0"/>
        <w:autoSpaceDN w:val="0"/>
        <w:adjustRightInd w:val="0"/>
        <w:rPr>
          <w:rFonts w:ascii="Arial Narrow" w:hAnsi="Arial Narrow" w:cs="Arial"/>
          <w:sz w:val="24"/>
          <w:szCs w:val="24"/>
        </w:rPr>
      </w:pPr>
    </w:p>
    <w:p w:rsidR="008037F1" w:rsidRPr="008037F1" w:rsidRDefault="008037F1" w:rsidP="008037F1">
      <w:pPr>
        <w:widowControl w:val="0"/>
        <w:autoSpaceDE w:val="0"/>
        <w:autoSpaceDN w:val="0"/>
        <w:adjustRightInd w:val="0"/>
        <w:rPr>
          <w:rFonts w:ascii="Arial Narrow" w:hAnsi="Arial Narrow" w:cs="Arial"/>
          <w:i/>
          <w:iCs/>
          <w:sz w:val="18"/>
          <w:szCs w:val="14"/>
        </w:rPr>
      </w:pPr>
      <w:r w:rsidRPr="008037F1">
        <w:rPr>
          <w:rFonts w:ascii="Arial Narrow" w:hAnsi="Arial Narrow" w:cs="Arial"/>
          <w:i/>
          <w:iCs/>
          <w:sz w:val="18"/>
          <w:szCs w:val="14"/>
        </w:rPr>
        <w:t>(DEROGADO, P.O. 17 DE AGOSTO DE 2012)</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17.</w:t>
      </w:r>
      <w:r w:rsidRPr="006D0244">
        <w:rPr>
          <w:rFonts w:ascii="Arial Narrow" w:hAnsi="Arial Narrow" w:cs="Arial"/>
          <w:sz w:val="24"/>
          <w:szCs w:val="24"/>
        </w:rPr>
        <w:t xml:space="preserve"> Quienes sean titulares de las dependencias, entidades, de la Procuraduría General de Justicia y demás servidores públicos del estado, antes de tomar posesión de su cargo o empleo, deberán rendir protesta.</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El servidor público que deba rendir protesta lo hará ante el gobernador invariablemente cuando se trate de quienes vayan a ocupar la titularidad de una secretaría o de la Procuraduría General de Justicia, en los demás casos lo podrán hacer ante quien el gobernador designe.</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El servidor público será interrogado por quien le tome la protesta en los siguientes términos: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b/>
          <w:sz w:val="24"/>
          <w:szCs w:val="24"/>
        </w:rPr>
      </w:pPr>
      <w:r w:rsidRPr="006D0244">
        <w:rPr>
          <w:rFonts w:ascii="Arial Narrow" w:hAnsi="Arial Narrow" w:cs="Arial"/>
          <w:b/>
          <w:sz w:val="24"/>
          <w:szCs w:val="24"/>
        </w:rPr>
        <w:t xml:space="preserve">“PROTESTA USTED GUARDAR Y HACER GUARDAR LA CONSTITUCIÓN POLÍTICA DE LOS ESTADOS UNIDOS MEXICANOS, LA PARTICULAR DEL ESTADO Y LAS LEYES EMANADAS O QUE DE ELLAS EMANEN Y DESEMPEÑAR LEAL </w:t>
      </w:r>
      <w:r w:rsidR="00A64FB6" w:rsidRPr="006D0244">
        <w:rPr>
          <w:rFonts w:ascii="Arial Narrow" w:hAnsi="Arial Narrow" w:cs="Arial"/>
          <w:b/>
          <w:sz w:val="24"/>
          <w:szCs w:val="24"/>
        </w:rPr>
        <w:t>Y PATRIOTICAMENTE EL CARGO DE (</w:t>
      </w:r>
      <w:r w:rsidRPr="006D0244">
        <w:rPr>
          <w:rFonts w:ascii="Arial Narrow" w:hAnsi="Arial Narrow" w:cs="Arial"/>
          <w:b/>
          <w:sz w:val="24"/>
          <w:szCs w:val="24"/>
        </w:rPr>
        <w:t>cargo que protesta), QUE LE HA SIDO CONFERIDO MIRANDO EN TODO MOMENTO POR EL BIEN DEL ESTADO?”</w:t>
      </w:r>
    </w:p>
    <w:p w:rsidR="00453133" w:rsidRPr="006D0244" w:rsidRDefault="00453133" w:rsidP="002E73B0">
      <w:pPr>
        <w:widowControl w:val="0"/>
        <w:autoSpaceDE w:val="0"/>
        <w:autoSpaceDN w:val="0"/>
        <w:adjustRightInd w:val="0"/>
        <w:rPr>
          <w:rFonts w:ascii="Arial Narrow" w:hAnsi="Arial Narrow" w:cs="Arial"/>
          <w:b/>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Si el interrogado responde afirmativamente, deberá hacerlo levantando la mano que la persona decida a la altura del hombro y decir </w:t>
      </w:r>
      <w:r w:rsidRPr="006D0244">
        <w:rPr>
          <w:rFonts w:ascii="Arial Narrow" w:hAnsi="Arial Narrow" w:cs="Arial"/>
          <w:b/>
          <w:sz w:val="24"/>
          <w:szCs w:val="24"/>
        </w:rPr>
        <w:t>“SI, PROTESTO”</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Quien le tome la protesta responderá entonces: </w:t>
      </w:r>
      <w:r w:rsidRPr="006D0244">
        <w:rPr>
          <w:rFonts w:ascii="Arial Narrow" w:hAnsi="Arial Narrow" w:cs="Arial"/>
          <w:b/>
          <w:sz w:val="24"/>
          <w:szCs w:val="24"/>
        </w:rPr>
        <w:t>“SI ASI LO HACE QUE EL ESTADO SE LO RECONOZCA Y SI NO, QUE SE LO DEMANDE”</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Una vez concluida la ceremonia, se asentará en el acta correspondiente y el nombramiento surtirá todos sus efectos legales.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Del acta de protesta se rem</w:t>
      </w:r>
      <w:r w:rsidR="007D5928" w:rsidRPr="006D0244">
        <w:rPr>
          <w:rFonts w:ascii="Arial Narrow" w:hAnsi="Arial Narrow" w:cs="Arial"/>
          <w:sz w:val="24"/>
          <w:szCs w:val="24"/>
        </w:rPr>
        <w:t>itirá un ejemplar a la Secretarí</w:t>
      </w:r>
      <w:r w:rsidRPr="006D0244">
        <w:rPr>
          <w:rFonts w:ascii="Arial Narrow" w:hAnsi="Arial Narrow" w:cs="Arial"/>
          <w:sz w:val="24"/>
          <w:szCs w:val="24"/>
        </w:rPr>
        <w:t>a de Fiscalización y Rendición de Cuentas.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Al tomar posesión del cargo, quienes sean titulares de las dependencias, entidades y de la Procuraduría General de Justicia, recibirán los asuntos inherentes a su competencia, así como los recursos humanos, materiales y financieros en los términos de las disposiciones aplicables.</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18.</w:t>
      </w:r>
      <w:r w:rsidRPr="006D0244">
        <w:rPr>
          <w:rFonts w:ascii="Arial Narrow" w:hAnsi="Arial Narrow" w:cs="Arial"/>
          <w:sz w:val="24"/>
          <w:szCs w:val="24"/>
        </w:rPr>
        <w:t xml:space="preserve"> Corresponde a quienes sean titulares de las dependencias y entidades de la administración pública estatal, el trámite y resolución de los asuntos de su competencia. Para la mejor organización del trabajo, mediante acuerdo podrán delegar sus facultades en las o los servidores públicos adscritos a sus unidades, excepto aquellas que por disposición de la ley o del reglamento interior respectivo tengan el carácter de indelegables.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Los acuerdos por los cuales se deleguen facultades se publicarán en el Periódico Oficial del Estado, sin este trámite no surtirán efectos. </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lastRenderedPageBreak/>
        <w:t>ARTÍCULO 19.</w:t>
      </w:r>
      <w:r w:rsidRPr="006D0244">
        <w:rPr>
          <w:rFonts w:ascii="Arial Narrow" w:hAnsi="Arial Narrow" w:cs="Arial"/>
          <w:sz w:val="24"/>
          <w:szCs w:val="24"/>
        </w:rPr>
        <w:t xml:space="preserve"> Las ausencias temporales de quienes dirijan las dependencias serán suplidas siempre con el consentimiento del gobernador, en la forma que determine la ley o el reglamento respectivo. Cuando el cargo quede vacante, el gobernador designará a un encargado o encargada de despacho, quien ejercerá las atribuciones correspondientes, hasta en tanto se nombre a quien será titular definitivo.</w:t>
      </w:r>
    </w:p>
    <w:p w:rsidR="002E73B0" w:rsidRPr="006D0244" w:rsidRDefault="002E73B0" w:rsidP="002E73B0">
      <w:pPr>
        <w:widowControl w:val="0"/>
        <w:autoSpaceDE w:val="0"/>
        <w:autoSpaceDN w:val="0"/>
        <w:adjustRightInd w:val="0"/>
        <w:rPr>
          <w:rFonts w:ascii="Arial Narrow" w:hAnsi="Arial Narrow" w:cs="Arial"/>
          <w:sz w:val="24"/>
          <w:szCs w:val="24"/>
        </w:rPr>
      </w:pPr>
    </w:p>
    <w:p w:rsidR="00453133" w:rsidRPr="006D0244" w:rsidRDefault="00453133"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CAPÍTULO SEGUNDO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DE LAS DEPENDENCIAS DE LA ADMINISTRACIÓN</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PÚBLICA CENTRALIZADA</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20.</w:t>
      </w:r>
      <w:r w:rsidRPr="006D0244">
        <w:rPr>
          <w:rFonts w:ascii="Arial Narrow" w:hAnsi="Arial Narrow" w:cs="Arial"/>
          <w:sz w:val="24"/>
          <w:szCs w:val="24"/>
        </w:rPr>
        <w:t xml:space="preserve"> Para el estudio, planeación y ejecución de las políticas públicas, el Poder Ejecutivo contará con las siguientes dependencias: </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82553A">
        <w:rPr>
          <w:rFonts w:ascii="Arial Narrow" w:hAnsi="Arial Narrow" w:cs="Arial"/>
          <w:sz w:val="24"/>
          <w:szCs w:val="24"/>
        </w:rPr>
        <w:tab/>
      </w:r>
      <w:r w:rsidR="002E73B0" w:rsidRPr="006D0244">
        <w:rPr>
          <w:rFonts w:ascii="Arial Narrow" w:hAnsi="Arial Narrow" w:cs="Arial"/>
          <w:sz w:val="24"/>
          <w:szCs w:val="24"/>
        </w:rPr>
        <w:t>Secretaría de Gobierno;</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82553A">
        <w:rPr>
          <w:rFonts w:ascii="Arial Narrow" w:hAnsi="Arial Narrow" w:cs="Arial"/>
          <w:sz w:val="24"/>
          <w:szCs w:val="24"/>
        </w:rPr>
        <w:tab/>
      </w:r>
      <w:r w:rsidR="002E73B0" w:rsidRPr="006D0244">
        <w:rPr>
          <w:rFonts w:ascii="Arial Narrow" w:hAnsi="Arial Narrow" w:cs="Arial"/>
          <w:sz w:val="24"/>
          <w:szCs w:val="24"/>
        </w:rPr>
        <w:t>Secretaría de Cultura;</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82553A">
        <w:rPr>
          <w:rFonts w:ascii="Arial Narrow" w:hAnsi="Arial Narrow" w:cs="Arial"/>
          <w:sz w:val="24"/>
          <w:szCs w:val="24"/>
        </w:rPr>
        <w:tab/>
      </w:r>
      <w:r w:rsidR="002E73B0" w:rsidRPr="006D0244">
        <w:rPr>
          <w:rFonts w:ascii="Arial Narrow" w:hAnsi="Arial Narrow" w:cs="Arial"/>
          <w:sz w:val="24"/>
          <w:szCs w:val="24"/>
        </w:rPr>
        <w:t>Secretaría de Desarrollo Económico;</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82553A">
        <w:rPr>
          <w:rFonts w:ascii="Arial Narrow" w:hAnsi="Arial Narrow" w:cs="Arial"/>
          <w:sz w:val="24"/>
          <w:szCs w:val="24"/>
        </w:rPr>
        <w:tab/>
      </w:r>
      <w:r w:rsidR="002E73B0" w:rsidRPr="006D0244">
        <w:rPr>
          <w:rFonts w:ascii="Arial Narrow" w:hAnsi="Arial Narrow" w:cs="Arial"/>
          <w:sz w:val="24"/>
          <w:szCs w:val="24"/>
        </w:rPr>
        <w:t>Secretaría de Desarrollo Rural;</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82553A">
        <w:rPr>
          <w:rFonts w:ascii="Arial Narrow" w:hAnsi="Arial Narrow" w:cs="Arial"/>
          <w:sz w:val="24"/>
          <w:szCs w:val="24"/>
        </w:rPr>
        <w:tab/>
      </w:r>
      <w:r w:rsidR="002E73B0" w:rsidRPr="006D0244">
        <w:rPr>
          <w:rFonts w:ascii="Arial Narrow" w:hAnsi="Arial Narrow" w:cs="Arial"/>
          <w:sz w:val="24"/>
          <w:szCs w:val="24"/>
        </w:rPr>
        <w:t>Secretaría de Desarrollo Social;</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82553A">
        <w:rPr>
          <w:rFonts w:ascii="Arial Narrow" w:hAnsi="Arial Narrow" w:cs="Arial"/>
          <w:sz w:val="24"/>
          <w:szCs w:val="24"/>
        </w:rPr>
        <w:tab/>
      </w:r>
      <w:r w:rsidR="002E73B0" w:rsidRPr="006D0244">
        <w:rPr>
          <w:rFonts w:ascii="Arial Narrow" w:hAnsi="Arial Narrow" w:cs="Arial"/>
          <w:sz w:val="24"/>
          <w:szCs w:val="24"/>
        </w:rPr>
        <w:t xml:space="preserve">Secretaría de Educación; </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82553A">
        <w:rPr>
          <w:rFonts w:ascii="Arial Narrow" w:hAnsi="Arial Narrow" w:cs="Arial"/>
          <w:sz w:val="24"/>
          <w:szCs w:val="24"/>
        </w:rPr>
        <w:tab/>
      </w:r>
      <w:r w:rsidR="002E73B0" w:rsidRPr="006D0244">
        <w:rPr>
          <w:rFonts w:ascii="Arial Narrow" w:hAnsi="Arial Narrow" w:cs="Arial"/>
          <w:sz w:val="24"/>
          <w:szCs w:val="24"/>
        </w:rPr>
        <w:t>Secretaría de Finanzas;</w:t>
      </w:r>
    </w:p>
    <w:p w:rsidR="00245259" w:rsidRDefault="00245259" w:rsidP="0082553A">
      <w:pPr>
        <w:widowControl w:val="0"/>
        <w:autoSpaceDE w:val="0"/>
        <w:autoSpaceDN w:val="0"/>
        <w:adjustRightInd w:val="0"/>
        <w:ind w:left="567" w:hanging="567"/>
        <w:rPr>
          <w:rFonts w:ascii="Arial Narrow" w:hAnsi="Arial Narrow" w:cs="Arial"/>
          <w:b/>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82553A">
        <w:rPr>
          <w:rFonts w:ascii="Arial Narrow" w:hAnsi="Arial Narrow" w:cs="Arial"/>
          <w:sz w:val="24"/>
          <w:szCs w:val="24"/>
        </w:rPr>
        <w:tab/>
      </w:r>
      <w:r w:rsidR="002E73B0" w:rsidRPr="006D0244">
        <w:rPr>
          <w:rFonts w:ascii="Arial Narrow" w:hAnsi="Arial Narrow" w:cs="Arial"/>
          <w:sz w:val="24"/>
          <w:szCs w:val="24"/>
        </w:rPr>
        <w:t>Secretaría de Gestión Urbana, Agua y Ordenamiento Territorial;</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82553A">
        <w:rPr>
          <w:rFonts w:ascii="Arial Narrow" w:hAnsi="Arial Narrow" w:cs="Arial"/>
          <w:sz w:val="24"/>
          <w:szCs w:val="24"/>
        </w:rPr>
        <w:tab/>
      </w:r>
      <w:r w:rsidR="002E73B0" w:rsidRPr="006D0244">
        <w:rPr>
          <w:rFonts w:ascii="Arial Narrow" w:hAnsi="Arial Narrow" w:cs="Arial"/>
          <w:sz w:val="24"/>
          <w:szCs w:val="24"/>
        </w:rPr>
        <w:t>Secretaría de Infraestructura;</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BB37C6" w:rsidRPr="00BB37C6" w:rsidRDefault="00BB37C6" w:rsidP="00245259">
      <w:pPr>
        <w:widowControl w:val="0"/>
        <w:autoSpaceDE w:val="0"/>
        <w:autoSpaceDN w:val="0"/>
        <w:adjustRightInd w:val="0"/>
        <w:ind w:firstLine="567"/>
        <w:rPr>
          <w:rFonts w:ascii="Arial Narrow" w:hAnsi="Arial Narrow" w:cs="Arial"/>
          <w:i/>
          <w:iCs/>
          <w:sz w:val="12"/>
          <w:szCs w:val="14"/>
        </w:rPr>
      </w:pPr>
      <w:r w:rsidRPr="00BB37C6">
        <w:rPr>
          <w:rFonts w:ascii="Arial Narrow" w:hAnsi="Arial Narrow" w:cs="Arial"/>
          <w:i/>
          <w:iCs/>
          <w:sz w:val="12"/>
          <w:szCs w:val="14"/>
        </w:rPr>
        <w:t>(</w:t>
      </w:r>
      <w:r w:rsidR="00245259">
        <w:rPr>
          <w:rFonts w:ascii="Arial Narrow" w:hAnsi="Arial Narrow" w:cs="Arial"/>
          <w:i/>
          <w:iCs/>
          <w:sz w:val="12"/>
          <w:szCs w:val="14"/>
        </w:rPr>
        <w:t>REFORMADA</w:t>
      </w:r>
      <w:r w:rsidRPr="00BB37C6">
        <w:rPr>
          <w:rFonts w:ascii="Arial Narrow" w:hAnsi="Arial Narrow" w:cs="Arial"/>
          <w:i/>
          <w:iCs/>
          <w:sz w:val="12"/>
          <w:szCs w:val="14"/>
        </w:rPr>
        <w:t>, P.O. 17 DE AGOSTO DE 2012)</w:t>
      </w:r>
    </w:p>
    <w:p w:rsidR="00BB37C6" w:rsidRPr="00BB37C6" w:rsidRDefault="00BB37C6" w:rsidP="005330FA">
      <w:pPr>
        <w:widowControl w:val="0"/>
        <w:autoSpaceDE w:val="0"/>
        <w:autoSpaceDN w:val="0"/>
        <w:adjustRightInd w:val="0"/>
        <w:ind w:left="567" w:hanging="567"/>
        <w:rPr>
          <w:rFonts w:ascii="Arial Narrow" w:hAnsi="Arial Narrow" w:cs="Arial"/>
          <w:sz w:val="24"/>
          <w:szCs w:val="24"/>
        </w:rPr>
      </w:pPr>
      <w:r>
        <w:rPr>
          <w:rFonts w:ascii="Arial Narrow" w:hAnsi="Arial Narrow" w:cs="Arial"/>
          <w:b/>
          <w:sz w:val="24"/>
          <w:szCs w:val="24"/>
        </w:rPr>
        <w:t>X.</w:t>
      </w:r>
      <w:r>
        <w:rPr>
          <w:rFonts w:ascii="Arial Narrow" w:hAnsi="Arial Narrow" w:cs="Arial"/>
          <w:b/>
          <w:sz w:val="24"/>
          <w:szCs w:val="24"/>
        </w:rPr>
        <w:tab/>
      </w:r>
      <w:r w:rsidRPr="00BB37C6">
        <w:rPr>
          <w:rFonts w:ascii="Arial Narrow" w:hAnsi="Arial Narrow" w:cs="Arial"/>
          <w:sz w:val="24"/>
          <w:szCs w:val="24"/>
        </w:rPr>
        <w:t>Secretaría de la Juventud;</w:t>
      </w:r>
    </w:p>
    <w:p w:rsidR="00BB37C6" w:rsidRDefault="00BB37C6" w:rsidP="005330FA">
      <w:pPr>
        <w:widowControl w:val="0"/>
        <w:autoSpaceDE w:val="0"/>
        <w:autoSpaceDN w:val="0"/>
        <w:adjustRightInd w:val="0"/>
        <w:ind w:left="567" w:hanging="567"/>
        <w:rPr>
          <w:rFonts w:ascii="Arial Narrow" w:hAnsi="Arial Narrow" w:cs="Arial"/>
          <w:b/>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E80AE7">
        <w:rPr>
          <w:rFonts w:ascii="Arial Narrow" w:hAnsi="Arial Narrow" w:cs="Arial"/>
          <w:b/>
          <w:sz w:val="24"/>
          <w:szCs w:val="24"/>
        </w:rPr>
        <w:t>I</w:t>
      </w:r>
      <w:r w:rsidRPr="00240C64">
        <w:rPr>
          <w:rFonts w:ascii="Arial Narrow" w:hAnsi="Arial Narrow" w:cs="Arial"/>
          <w:b/>
          <w:sz w:val="24"/>
          <w:szCs w:val="24"/>
        </w:rPr>
        <w:t>.</w:t>
      </w:r>
      <w:r w:rsidR="0082553A">
        <w:rPr>
          <w:rFonts w:ascii="Arial Narrow" w:hAnsi="Arial Narrow" w:cs="Arial"/>
          <w:sz w:val="24"/>
          <w:szCs w:val="24"/>
        </w:rPr>
        <w:tab/>
      </w:r>
      <w:r w:rsidR="002E73B0" w:rsidRPr="006D0244">
        <w:rPr>
          <w:rFonts w:ascii="Arial Narrow" w:hAnsi="Arial Narrow" w:cs="Arial"/>
          <w:sz w:val="24"/>
          <w:szCs w:val="24"/>
        </w:rPr>
        <w:t>Secretaría de Medio Ambiente;</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E80AE7" w:rsidRPr="00BB37C6" w:rsidRDefault="00E80AE7" w:rsidP="00245259">
      <w:pPr>
        <w:widowControl w:val="0"/>
        <w:autoSpaceDE w:val="0"/>
        <w:autoSpaceDN w:val="0"/>
        <w:adjustRightInd w:val="0"/>
        <w:ind w:firstLine="567"/>
        <w:rPr>
          <w:rFonts w:ascii="Arial Narrow" w:hAnsi="Arial Narrow" w:cs="Arial"/>
          <w:i/>
          <w:iCs/>
          <w:sz w:val="12"/>
          <w:szCs w:val="14"/>
        </w:rPr>
      </w:pPr>
      <w:r w:rsidRPr="00BB37C6">
        <w:rPr>
          <w:rFonts w:ascii="Arial Narrow" w:hAnsi="Arial Narrow" w:cs="Arial"/>
          <w:i/>
          <w:iCs/>
          <w:sz w:val="12"/>
          <w:szCs w:val="14"/>
        </w:rPr>
        <w:t>(</w:t>
      </w:r>
      <w:r w:rsidR="00245259">
        <w:rPr>
          <w:rFonts w:ascii="Arial Narrow" w:hAnsi="Arial Narrow" w:cs="Arial"/>
          <w:i/>
          <w:iCs/>
          <w:sz w:val="12"/>
          <w:szCs w:val="14"/>
        </w:rPr>
        <w:t>REFORMADA</w:t>
      </w:r>
      <w:r w:rsidRPr="00BB37C6">
        <w:rPr>
          <w:rFonts w:ascii="Arial Narrow" w:hAnsi="Arial Narrow" w:cs="Arial"/>
          <w:i/>
          <w:iCs/>
          <w:sz w:val="12"/>
          <w:szCs w:val="14"/>
        </w:rPr>
        <w:t>, P.O. 17 DE AGOSTO DE 2012)</w:t>
      </w:r>
    </w:p>
    <w:p w:rsidR="00E80AE7" w:rsidRPr="00E80AE7" w:rsidRDefault="00E80AE7" w:rsidP="0082553A">
      <w:pPr>
        <w:widowControl w:val="0"/>
        <w:autoSpaceDE w:val="0"/>
        <w:autoSpaceDN w:val="0"/>
        <w:adjustRightInd w:val="0"/>
        <w:ind w:left="567" w:hanging="567"/>
        <w:rPr>
          <w:rFonts w:ascii="Arial Narrow" w:hAnsi="Arial Narrow" w:cs="Arial"/>
          <w:sz w:val="24"/>
          <w:szCs w:val="24"/>
        </w:rPr>
      </w:pPr>
      <w:r>
        <w:rPr>
          <w:rFonts w:ascii="Arial Narrow" w:hAnsi="Arial Narrow" w:cs="Arial"/>
          <w:b/>
          <w:sz w:val="24"/>
          <w:szCs w:val="24"/>
        </w:rPr>
        <w:t>XII.</w:t>
      </w:r>
      <w:r>
        <w:rPr>
          <w:rFonts w:ascii="Arial Narrow" w:hAnsi="Arial Narrow" w:cs="Arial"/>
          <w:b/>
          <w:sz w:val="24"/>
          <w:szCs w:val="24"/>
        </w:rPr>
        <w:tab/>
      </w:r>
      <w:r w:rsidRPr="00E80AE7">
        <w:rPr>
          <w:rFonts w:ascii="Arial Narrow" w:hAnsi="Arial Narrow" w:cs="Arial"/>
          <w:sz w:val="24"/>
          <w:szCs w:val="24"/>
        </w:rPr>
        <w:t>Secretaría de las Mujeres;</w:t>
      </w:r>
    </w:p>
    <w:p w:rsidR="00E80AE7" w:rsidRDefault="00E80AE7" w:rsidP="0082553A">
      <w:pPr>
        <w:widowControl w:val="0"/>
        <w:autoSpaceDE w:val="0"/>
        <w:autoSpaceDN w:val="0"/>
        <w:adjustRightInd w:val="0"/>
        <w:ind w:left="567" w:hanging="567"/>
        <w:rPr>
          <w:rFonts w:ascii="Arial Narrow" w:hAnsi="Arial Narrow" w:cs="Arial"/>
          <w:b/>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E80AE7">
        <w:rPr>
          <w:rFonts w:ascii="Arial Narrow" w:hAnsi="Arial Narrow" w:cs="Arial"/>
          <w:b/>
          <w:sz w:val="24"/>
          <w:szCs w:val="24"/>
        </w:rPr>
        <w:t>II</w:t>
      </w:r>
      <w:r w:rsidRPr="00240C64">
        <w:rPr>
          <w:rFonts w:ascii="Arial Narrow" w:hAnsi="Arial Narrow" w:cs="Arial"/>
          <w:b/>
          <w:sz w:val="24"/>
          <w:szCs w:val="24"/>
        </w:rPr>
        <w:t>I.</w:t>
      </w:r>
      <w:r w:rsidR="0082553A">
        <w:rPr>
          <w:rFonts w:ascii="Arial Narrow" w:hAnsi="Arial Narrow" w:cs="Arial"/>
          <w:sz w:val="24"/>
          <w:szCs w:val="24"/>
        </w:rPr>
        <w:tab/>
      </w:r>
      <w:r w:rsidR="002E73B0" w:rsidRPr="006D0244">
        <w:rPr>
          <w:rFonts w:ascii="Arial Narrow" w:hAnsi="Arial Narrow" w:cs="Arial"/>
          <w:sz w:val="24"/>
          <w:szCs w:val="24"/>
        </w:rPr>
        <w:t>Secretaría de Salud;</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E80AE7">
        <w:rPr>
          <w:rFonts w:ascii="Arial Narrow" w:hAnsi="Arial Narrow" w:cs="Arial"/>
          <w:b/>
          <w:sz w:val="24"/>
          <w:szCs w:val="24"/>
        </w:rPr>
        <w:t>IV</w:t>
      </w:r>
      <w:r w:rsidRPr="00240C64">
        <w:rPr>
          <w:rFonts w:ascii="Arial Narrow" w:hAnsi="Arial Narrow" w:cs="Arial"/>
          <w:b/>
          <w:sz w:val="24"/>
          <w:szCs w:val="24"/>
        </w:rPr>
        <w:t>.</w:t>
      </w:r>
      <w:r w:rsidR="0082553A">
        <w:rPr>
          <w:rFonts w:ascii="Arial Narrow" w:hAnsi="Arial Narrow" w:cs="Arial"/>
          <w:sz w:val="24"/>
          <w:szCs w:val="24"/>
        </w:rPr>
        <w:tab/>
      </w:r>
      <w:r w:rsidR="002E73B0" w:rsidRPr="006D0244">
        <w:rPr>
          <w:rFonts w:ascii="Arial Narrow" w:hAnsi="Arial Narrow" w:cs="Arial"/>
          <w:sz w:val="24"/>
          <w:szCs w:val="24"/>
        </w:rPr>
        <w:t>Secretaría de Seguridad Pública;</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E80AE7">
        <w:rPr>
          <w:rFonts w:ascii="Arial Narrow" w:hAnsi="Arial Narrow" w:cs="Arial"/>
          <w:b/>
          <w:sz w:val="24"/>
          <w:szCs w:val="24"/>
        </w:rPr>
        <w:t>V.</w:t>
      </w:r>
      <w:r w:rsidR="0082553A">
        <w:rPr>
          <w:rFonts w:ascii="Arial Narrow" w:hAnsi="Arial Narrow" w:cs="Arial"/>
          <w:sz w:val="24"/>
          <w:szCs w:val="24"/>
        </w:rPr>
        <w:tab/>
      </w:r>
      <w:r w:rsidR="002E73B0" w:rsidRPr="006D0244">
        <w:rPr>
          <w:rFonts w:ascii="Arial Narrow" w:hAnsi="Arial Narrow" w:cs="Arial"/>
          <w:sz w:val="24"/>
          <w:szCs w:val="24"/>
        </w:rPr>
        <w:t>Secretaría del Trabajo;</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E80AE7">
        <w:rPr>
          <w:rFonts w:ascii="Arial Narrow" w:hAnsi="Arial Narrow" w:cs="Arial"/>
          <w:b/>
          <w:sz w:val="24"/>
          <w:szCs w:val="24"/>
        </w:rPr>
        <w:t>I</w:t>
      </w:r>
      <w:r w:rsidRPr="00240C64">
        <w:rPr>
          <w:rFonts w:ascii="Arial Narrow" w:hAnsi="Arial Narrow" w:cs="Arial"/>
          <w:b/>
          <w:sz w:val="24"/>
          <w:szCs w:val="24"/>
        </w:rPr>
        <w:t>.</w:t>
      </w:r>
      <w:r w:rsidR="0082553A">
        <w:rPr>
          <w:rFonts w:ascii="Arial Narrow" w:hAnsi="Arial Narrow" w:cs="Arial"/>
          <w:sz w:val="24"/>
          <w:szCs w:val="24"/>
        </w:rPr>
        <w:tab/>
      </w:r>
      <w:r w:rsidR="002E73B0" w:rsidRPr="006D0244">
        <w:rPr>
          <w:rFonts w:ascii="Arial Narrow" w:hAnsi="Arial Narrow" w:cs="Arial"/>
          <w:sz w:val="24"/>
          <w:szCs w:val="24"/>
        </w:rPr>
        <w:t xml:space="preserve">Secretaría de Turismo; </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45259" w:rsidRPr="00BB37C6" w:rsidRDefault="00245259" w:rsidP="00245259">
      <w:pPr>
        <w:widowControl w:val="0"/>
        <w:autoSpaceDE w:val="0"/>
        <w:autoSpaceDN w:val="0"/>
        <w:adjustRightInd w:val="0"/>
        <w:ind w:firstLine="567"/>
        <w:rPr>
          <w:rFonts w:ascii="Arial Narrow" w:hAnsi="Arial Narrow" w:cs="Arial"/>
          <w:i/>
          <w:iCs/>
          <w:sz w:val="12"/>
          <w:szCs w:val="14"/>
        </w:rPr>
      </w:pPr>
      <w:r w:rsidRPr="00BB37C6">
        <w:rPr>
          <w:rFonts w:ascii="Arial Narrow" w:hAnsi="Arial Narrow" w:cs="Arial"/>
          <w:i/>
          <w:iCs/>
          <w:sz w:val="12"/>
          <w:szCs w:val="14"/>
        </w:rPr>
        <w:t>(</w:t>
      </w:r>
      <w:r>
        <w:rPr>
          <w:rFonts w:ascii="Arial Narrow" w:hAnsi="Arial Narrow" w:cs="Arial"/>
          <w:i/>
          <w:iCs/>
          <w:sz w:val="12"/>
          <w:szCs w:val="14"/>
        </w:rPr>
        <w:t>ADICIONADA</w:t>
      </w:r>
      <w:r w:rsidRPr="00BB37C6">
        <w:rPr>
          <w:rFonts w:ascii="Arial Narrow" w:hAnsi="Arial Narrow" w:cs="Arial"/>
          <w:i/>
          <w:iCs/>
          <w:sz w:val="12"/>
          <w:szCs w:val="14"/>
        </w:rPr>
        <w:t>, P.O. 17 DE AGOSTO DE 2012)</w:t>
      </w: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E80AE7">
        <w:rPr>
          <w:rFonts w:ascii="Arial Narrow" w:hAnsi="Arial Narrow" w:cs="Arial"/>
          <w:b/>
          <w:sz w:val="24"/>
          <w:szCs w:val="24"/>
        </w:rPr>
        <w:t>II</w:t>
      </w:r>
      <w:r w:rsidRPr="00240C64">
        <w:rPr>
          <w:rFonts w:ascii="Arial Narrow" w:hAnsi="Arial Narrow" w:cs="Arial"/>
          <w:b/>
          <w:sz w:val="24"/>
          <w:szCs w:val="24"/>
        </w:rPr>
        <w:t>.</w:t>
      </w:r>
      <w:r w:rsidR="0082553A">
        <w:rPr>
          <w:rFonts w:ascii="Arial Narrow" w:hAnsi="Arial Narrow" w:cs="Arial"/>
          <w:sz w:val="24"/>
          <w:szCs w:val="24"/>
        </w:rPr>
        <w:tab/>
      </w:r>
      <w:r w:rsidR="002E73B0" w:rsidRPr="006D0244">
        <w:rPr>
          <w:rFonts w:ascii="Arial Narrow" w:hAnsi="Arial Narrow" w:cs="Arial"/>
          <w:sz w:val="24"/>
          <w:szCs w:val="24"/>
        </w:rPr>
        <w:t>Secretaría de Fiscalización y Rendición de Cuentas, y</w:t>
      </w:r>
    </w:p>
    <w:p w:rsidR="0082553A" w:rsidRDefault="0082553A" w:rsidP="0082553A">
      <w:pPr>
        <w:widowControl w:val="0"/>
        <w:autoSpaceDE w:val="0"/>
        <w:autoSpaceDN w:val="0"/>
        <w:adjustRightInd w:val="0"/>
        <w:ind w:left="567" w:hanging="567"/>
        <w:rPr>
          <w:rFonts w:ascii="Arial Narrow" w:hAnsi="Arial Narrow" w:cs="Arial"/>
          <w:sz w:val="24"/>
          <w:szCs w:val="24"/>
        </w:rPr>
      </w:pPr>
    </w:p>
    <w:p w:rsidR="00245259" w:rsidRPr="00BB37C6" w:rsidRDefault="00245259" w:rsidP="00245259">
      <w:pPr>
        <w:widowControl w:val="0"/>
        <w:autoSpaceDE w:val="0"/>
        <w:autoSpaceDN w:val="0"/>
        <w:adjustRightInd w:val="0"/>
        <w:ind w:firstLine="567"/>
        <w:rPr>
          <w:rFonts w:ascii="Arial Narrow" w:hAnsi="Arial Narrow" w:cs="Arial"/>
          <w:i/>
          <w:iCs/>
          <w:sz w:val="12"/>
          <w:szCs w:val="14"/>
        </w:rPr>
      </w:pPr>
      <w:r w:rsidRPr="00BB37C6">
        <w:rPr>
          <w:rFonts w:ascii="Arial Narrow" w:hAnsi="Arial Narrow" w:cs="Arial"/>
          <w:i/>
          <w:iCs/>
          <w:sz w:val="12"/>
          <w:szCs w:val="14"/>
        </w:rPr>
        <w:t>(</w:t>
      </w:r>
      <w:r>
        <w:rPr>
          <w:rFonts w:ascii="Arial Narrow" w:hAnsi="Arial Narrow" w:cs="Arial"/>
          <w:i/>
          <w:iCs/>
          <w:sz w:val="12"/>
          <w:szCs w:val="14"/>
        </w:rPr>
        <w:t>ADICIONADA</w:t>
      </w:r>
      <w:r w:rsidRPr="00BB37C6">
        <w:rPr>
          <w:rFonts w:ascii="Arial Narrow" w:hAnsi="Arial Narrow" w:cs="Arial"/>
          <w:i/>
          <w:iCs/>
          <w:sz w:val="12"/>
          <w:szCs w:val="14"/>
        </w:rPr>
        <w:t>, P.O. 17 DE AGOSTO DE 2012)</w:t>
      </w:r>
    </w:p>
    <w:p w:rsidR="002E73B0" w:rsidRPr="006D0244" w:rsidRDefault="00240C64" w:rsidP="0082553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E80AE7">
        <w:rPr>
          <w:rFonts w:ascii="Arial Narrow" w:hAnsi="Arial Narrow" w:cs="Arial"/>
          <w:b/>
          <w:sz w:val="24"/>
          <w:szCs w:val="24"/>
        </w:rPr>
        <w:t>II</w:t>
      </w:r>
      <w:r w:rsidRPr="00240C64">
        <w:rPr>
          <w:rFonts w:ascii="Arial Narrow" w:hAnsi="Arial Narrow" w:cs="Arial"/>
          <w:b/>
          <w:sz w:val="24"/>
          <w:szCs w:val="24"/>
        </w:rPr>
        <w:t>I.</w:t>
      </w:r>
      <w:r w:rsidR="0082553A">
        <w:rPr>
          <w:rFonts w:ascii="Arial Narrow" w:hAnsi="Arial Narrow" w:cs="Arial"/>
          <w:sz w:val="24"/>
          <w:szCs w:val="24"/>
        </w:rPr>
        <w:tab/>
      </w:r>
      <w:r w:rsidR="002E73B0" w:rsidRPr="006D0244">
        <w:rPr>
          <w:rFonts w:ascii="Arial Narrow" w:hAnsi="Arial Narrow" w:cs="Arial"/>
          <w:sz w:val="24"/>
          <w:szCs w:val="24"/>
        </w:rPr>
        <w:t>Procuraduría General de Justicia del Estado.</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Quienes sean titulares de las secretarías y de la Procuraduría General de Justicia, integrarán el gabinete legal.</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Las dependencias de la administración pública centralizada tendrán igual rango y entre ellas no habrá preeminencia alguna y estarán obligadas a coordinar sus actividades entre sí y a proporcionarse colaboración y cooperación, </w:t>
      </w:r>
      <w:r w:rsidR="00A64FB6" w:rsidRPr="006D0244">
        <w:rPr>
          <w:rFonts w:ascii="Arial Narrow" w:hAnsi="Arial Narrow" w:cs="Arial"/>
          <w:sz w:val="24"/>
          <w:szCs w:val="24"/>
        </w:rPr>
        <w:t>así</w:t>
      </w:r>
      <w:r w:rsidRPr="006D0244">
        <w:rPr>
          <w:rFonts w:ascii="Arial Narrow" w:hAnsi="Arial Narrow" w:cs="Arial"/>
          <w:sz w:val="24"/>
          <w:szCs w:val="24"/>
        </w:rPr>
        <w:t xml:space="preserve"> como la información necesaria cuando el ejercicio de sus funciones así lo requiera.</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21.</w:t>
      </w:r>
      <w:r w:rsidRPr="006D0244">
        <w:rPr>
          <w:rFonts w:ascii="Arial Narrow" w:hAnsi="Arial Narrow" w:cs="Arial"/>
          <w:sz w:val="24"/>
          <w:szCs w:val="24"/>
        </w:rPr>
        <w:t xml:space="preserve"> Sin detrimento de las atribuciones que correspondan en exclusiva a las dependencias previstas en el artículo que antecede, sus titulares tendrán las siguientes facultades y obligaciones:</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5330FA">
        <w:rPr>
          <w:rFonts w:ascii="Arial Narrow" w:hAnsi="Arial Narrow" w:cs="Arial"/>
          <w:sz w:val="24"/>
          <w:szCs w:val="24"/>
        </w:rPr>
        <w:tab/>
      </w:r>
      <w:r w:rsidR="002E73B0" w:rsidRPr="006D0244">
        <w:rPr>
          <w:rFonts w:ascii="Arial Narrow" w:hAnsi="Arial Narrow" w:cs="Arial"/>
          <w:sz w:val="24"/>
          <w:szCs w:val="24"/>
        </w:rPr>
        <w:t>Acordar con el gobernador el despacho y atención de los asuntos encomendados a su dependencia y los del sector que le corresponda coordinar, así como acordar con los servidores públicos que les estén subordinados conforme a las disposiciones legales aplicables;</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5330FA"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5330FA">
        <w:rPr>
          <w:rFonts w:ascii="Arial Narrow" w:hAnsi="Arial Narrow" w:cs="Arial"/>
          <w:sz w:val="24"/>
          <w:szCs w:val="24"/>
        </w:rPr>
        <w:tab/>
      </w:r>
      <w:r w:rsidR="002E73B0" w:rsidRPr="006D0244">
        <w:rPr>
          <w:rFonts w:ascii="Arial Narrow" w:hAnsi="Arial Narrow" w:cs="Arial"/>
          <w:sz w:val="24"/>
          <w:szCs w:val="24"/>
        </w:rPr>
        <w:t>Aplicar y vigilar el cumplimiento de las disposiciones que en las materias de su competencia señalan la Constitución Federal y la Constitución Política del Estado, las leyes federales y estatales y demás disposiciones aplicables;</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5330FA">
        <w:rPr>
          <w:rFonts w:ascii="Arial Narrow" w:hAnsi="Arial Narrow" w:cs="Arial"/>
          <w:sz w:val="24"/>
          <w:szCs w:val="24"/>
        </w:rPr>
        <w:tab/>
      </w:r>
      <w:r w:rsidR="002E73B0" w:rsidRPr="006D0244">
        <w:rPr>
          <w:rFonts w:ascii="Arial Narrow" w:hAnsi="Arial Narrow" w:cs="Arial"/>
          <w:sz w:val="24"/>
          <w:szCs w:val="24"/>
        </w:rPr>
        <w:t>Observar, cumplir y exigir el cumplimiento al interior de la dependencia a su cargo, de las políticas, programas, lineamientos, acuerdos, órdenes, circulares y demás disposiciones;</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5330FA">
        <w:rPr>
          <w:rFonts w:ascii="Arial Narrow" w:hAnsi="Arial Narrow" w:cs="Arial"/>
          <w:sz w:val="24"/>
          <w:szCs w:val="24"/>
        </w:rPr>
        <w:tab/>
      </w:r>
      <w:r w:rsidR="002E73B0" w:rsidRPr="006D0244">
        <w:rPr>
          <w:rFonts w:ascii="Arial Narrow" w:hAnsi="Arial Narrow" w:cs="Arial"/>
          <w:sz w:val="24"/>
          <w:szCs w:val="24"/>
        </w:rPr>
        <w:t>Realizar las gestiones y acciones necesarias para que los planes, programas, proyectos y demás acciones de la dependencia a su cargo, cumplan con los compromisos establecidos en el Plan Estatal de Desarrollo, mediante la elaboración e instrumentación de indicadores de gestión;</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5330FA">
        <w:rPr>
          <w:rFonts w:ascii="Arial Narrow" w:hAnsi="Arial Narrow" w:cs="Arial"/>
          <w:sz w:val="24"/>
          <w:szCs w:val="24"/>
        </w:rPr>
        <w:tab/>
      </w:r>
      <w:r w:rsidR="002E73B0" w:rsidRPr="006D0244">
        <w:rPr>
          <w:rFonts w:ascii="Arial Narrow" w:hAnsi="Arial Narrow" w:cs="Arial"/>
          <w:sz w:val="24"/>
          <w:szCs w:val="24"/>
        </w:rPr>
        <w:t>Planear, organizar, coordinar, supervisar y evaluar el funcionamiento de sus unidades administrativas y organismos desconcentrados, conforme al Plan Estatal de Desarrollo;</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5330FA"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5330FA">
        <w:rPr>
          <w:rFonts w:ascii="Arial Narrow" w:hAnsi="Arial Narrow" w:cs="Arial"/>
          <w:sz w:val="24"/>
          <w:szCs w:val="24"/>
        </w:rPr>
        <w:tab/>
      </w:r>
      <w:r w:rsidR="002E73B0" w:rsidRPr="006D0244">
        <w:rPr>
          <w:rFonts w:ascii="Arial Narrow" w:hAnsi="Arial Narrow" w:cs="Arial"/>
          <w:sz w:val="24"/>
          <w:szCs w:val="24"/>
        </w:rPr>
        <w:t>Formular los anteproyectos de leyes, reglamentos, decretos, acuerdos, convenios y demás disposiciones de carácter general que se requieran para el manejo de los asuntos de su competencia y remitirlos al gobernador, por conducto de la Consejería Jurídica;</w:t>
      </w:r>
    </w:p>
    <w:p w:rsidR="002E73B0" w:rsidRPr="005330FA"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5330FA">
        <w:rPr>
          <w:rFonts w:ascii="Arial Narrow" w:hAnsi="Arial Narrow" w:cs="Arial"/>
          <w:sz w:val="24"/>
          <w:szCs w:val="24"/>
        </w:rPr>
        <w:tab/>
      </w:r>
      <w:r w:rsidR="002E73B0" w:rsidRPr="006D0244">
        <w:rPr>
          <w:rFonts w:ascii="Arial Narrow" w:hAnsi="Arial Narrow" w:cs="Arial"/>
          <w:sz w:val="24"/>
          <w:szCs w:val="24"/>
        </w:rPr>
        <w:t>Expedir, previa opinión de la Consejería Jurídica, los acuerdos, circulares y demás disposiciones de carácter general necesarias para el desarrollo y ejercicio de las atribuciones que le competan;</w:t>
      </w:r>
    </w:p>
    <w:p w:rsidR="002E73B0" w:rsidRPr="005330FA"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5330FA">
        <w:rPr>
          <w:rFonts w:ascii="Arial Narrow" w:hAnsi="Arial Narrow" w:cs="Arial"/>
          <w:sz w:val="24"/>
          <w:szCs w:val="24"/>
        </w:rPr>
        <w:tab/>
      </w:r>
      <w:r w:rsidR="002E73B0" w:rsidRPr="006D0244">
        <w:rPr>
          <w:rFonts w:ascii="Arial Narrow" w:hAnsi="Arial Narrow" w:cs="Arial"/>
          <w:sz w:val="24"/>
          <w:szCs w:val="24"/>
        </w:rPr>
        <w:t>Comparecer ante el Congreso del Estado cuando éste así se lo requiera, se discuta una ley o se estudie un asunto concerniente a sus respectivos ramos o actividades, previa anuencia del gobernador;</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5330FA">
        <w:rPr>
          <w:rFonts w:ascii="Arial Narrow" w:hAnsi="Arial Narrow" w:cs="Arial"/>
          <w:sz w:val="24"/>
          <w:szCs w:val="24"/>
        </w:rPr>
        <w:tab/>
      </w:r>
      <w:r w:rsidR="002E73B0" w:rsidRPr="006D0244">
        <w:rPr>
          <w:rFonts w:ascii="Arial Narrow" w:hAnsi="Arial Narrow" w:cs="Arial"/>
          <w:sz w:val="24"/>
          <w:szCs w:val="24"/>
        </w:rPr>
        <w:t xml:space="preserve">Desempeñar las comisiones y funciones que el gobernador le confiera, manteniéndolo informado sobre la atención, desarrollo y ejecución de las mismas; </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5330FA">
        <w:rPr>
          <w:rFonts w:ascii="Arial Narrow" w:hAnsi="Arial Narrow" w:cs="Arial"/>
          <w:sz w:val="24"/>
          <w:szCs w:val="24"/>
        </w:rPr>
        <w:tab/>
      </w:r>
      <w:r w:rsidR="002E73B0" w:rsidRPr="006D0244">
        <w:rPr>
          <w:rFonts w:ascii="Arial Narrow" w:hAnsi="Arial Narrow" w:cs="Arial"/>
          <w:sz w:val="24"/>
          <w:szCs w:val="24"/>
        </w:rPr>
        <w:t xml:space="preserve">Revisar, aprobar y dar seguimiento a los programas anuales de la dependencia a su cargo y de las </w:t>
      </w:r>
      <w:r w:rsidR="002E73B0" w:rsidRPr="006D0244">
        <w:rPr>
          <w:rFonts w:ascii="Arial Narrow" w:hAnsi="Arial Narrow" w:cs="Arial"/>
          <w:sz w:val="24"/>
          <w:szCs w:val="24"/>
        </w:rPr>
        <w:lastRenderedPageBreak/>
        <w:t>entidades sectorizadas a ella, para ser sometidos a consideración del gobernador;</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5330FA">
        <w:rPr>
          <w:rFonts w:ascii="Arial Narrow" w:hAnsi="Arial Narrow" w:cs="Arial"/>
          <w:sz w:val="24"/>
          <w:szCs w:val="24"/>
        </w:rPr>
        <w:tab/>
      </w:r>
      <w:r w:rsidR="002E73B0" w:rsidRPr="006D0244">
        <w:rPr>
          <w:rFonts w:ascii="Arial Narrow" w:hAnsi="Arial Narrow" w:cs="Arial"/>
          <w:sz w:val="24"/>
          <w:szCs w:val="24"/>
        </w:rPr>
        <w:t xml:space="preserve">Establecer, dirigir y controlar las políticas públicas de la dependencia a su cargo, así como programar, coordinar y evaluar las actividades de las entidades del sector que le corresponda, de conformidad con los lineamientos estratégicos previstos por esta ley y las disposiciones aplicables; </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5330FA">
        <w:rPr>
          <w:rFonts w:ascii="Arial Narrow" w:hAnsi="Arial Narrow" w:cs="Arial"/>
          <w:sz w:val="24"/>
          <w:szCs w:val="24"/>
        </w:rPr>
        <w:tab/>
      </w:r>
      <w:r w:rsidR="002E73B0" w:rsidRPr="006D0244">
        <w:rPr>
          <w:rFonts w:ascii="Arial Narrow" w:hAnsi="Arial Narrow" w:cs="Arial"/>
          <w:sz w:val="24"/>
          <w:szCs w:val="24"/>
        </w:rPr>
        <w:t>Garantizar el respeto a los derechos humanos y la no discriminación en la ejecución de sus funciones y en las áreas de su competencia, además de generar políticas públicas en estas materias;</w:t>
      </w:r>
    </w:p>
    <w:p w:rsidR="002E73B0" w:rsidRPr="005330FA"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5330FA">
        <w:rPr>
          <w:rFonts w:ascii="Arial Narrow" w:hAnsi="Arial Narrow" w:cs="Arial"/>
          <w:sz w:val="24"/>
          <w:szCs w:val="24"/>
        </w:rPr>
        <w:tab/>
      </w:r>
      <w:r w:rsidR="002E73B0" w:rsidRPr="006D0244">
        <w:rPr>
          <w:rFonts w:ascii="Arial Narrow" w:hAnsi="Arial Narrow" w:cs="Arial"/>
          <w:sz w:val="24"/>
          <w:szCs w:val="24"/>
        </w:rPr>
        <w:t>Fomentar las acciones que fortalezcan la perspectiva de género en todas las áreas a su cargo;</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5330FA">
        <w:rPr>
          <w:rFonts w:ascii="Arial Narrow" w:hAnsi="Arial Narrow" w:cs="Arial"/>
          <w:sz w:val="24"/>
          <w:szCs w:val="24"/>
        </w:rPr>
        <w:tab/>
      </w:r>
      <w:r w:rsidR="002E73B0" w:rsidRPr="006D0244">
        <w:rPr>
          <w:rFonts w:ascii="Arial Narrow" w:hAnsi="Arial Narrow" w:cs="Arial"/>
          <w:sz w:val="24"/>
          <w:szCs w:val="24"/>
        </w:rPr>
        <w:t>Dictar y ejecutar, programas emergentes para el cumplimiento de los objetivos de desarrollo del milenio establecidos por la Organización de las Naciones Unidas;</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5330FA">
        <w:rPr>
          <w:rFonts w:ascii="Arial Narrow" w:hAnsi="Arial Narrow" w:cs="Arial"/>
          <w:sz w:val="24"/>
          <w:szCs w:val="24"/>
        </w:rPr>
        <w:tab/>
      </w:r>
      <w:r w:rsidR="002E73B0" w:rsidRPr="006D0244">
        <w:rPr>
          <w:rFonts w:ascii="Arial Narrow" w:hAnsi="Arial Narrow" w:cs="Arial"/>
          <w:sz w:val="24"/>
          <w:szCs w:val="24"/>
        </w:rPr>
        <w:t>Cuidar que en el ejercicio de las políticas públicas de la dependencia a su cargo se respete el medio ambiente y se aliente una cultura en ese sentido;</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5330FA">
        <w:rPr>
          <w:rFonts w:ascii="Arial Narrow" w:hAnsi="Arial Narrow" w:cs="Arial"/>
          <w:sz w:val="24"/>
          <w:szCs w:val="24"/>
        </w:rPr>
        <w:tab/>
      </w:r>
      <w:r w:rsidR="002E73B0" w:rsidRPr="006D0244">
        <w:rPr>
          <w:rFonts w:ascii="Arial Narrow" w:hAnsi="Arial Narrow" w:cs="Arial"/>
          <w:sz w:val="24"/>
          <w:szCs w:val="24"/>
        </w:rPr>
        <w:t>Promover la mayor cercanía con los ciudadanos en el ejercicio de sus atribuciones, para ello emplearan los mecanismos de desconcentración, coordinación y colaboración establecidos en las leyes;</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5330FA">
        <w:rPr>
          <w:rFonts w:ascii="Arial Narrow" w:hAnsi="Arial Narrow" w:cs="Arial"/>
          <w:sz w:val="24"/>
          <w:szCs w:val="24"/>
        </w:rPr>
        <w:tab/>
      </w:r>
      <w:r w:rsidR="002E73B0" w:rsidRPr="006D0244">
        <w:rPr>
          <w:rFonts w:ascii="Arial Narrow" w:hAnsi="Arial Narrow" w:cs="Arial"/>
          <w:sz w:val="24"/>
          <w:szCs w:val="24"/>
        </w:rPr>
        <w:t>Proponer el anteproyecto de Presupuesto de Egresos de la dependencia a su cargo, remitiéndolo oportunamente a la Secretaría de Finanzas;</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5330FA">
        <w:rPr>
          <w:rFonts w:ascii="Arial Narrow" w:hAnsi="Arial Narrow" w:cs="Arial"/>
          <w:sz w:val="24"/>
          <w:szCs w:val="24"/>
        </w:rPr>
        <w:tab/>
      </w:r>
      <w:r w:rsidR="002E73B0" w:rsidRPr="006D0244">
        <w:rPr>
          <w:rFonts w:ascii="Arial Narrow" w:hAnsi="Arial Narrow" w:cs="Arial"/>
          <w:sz w:val="24"/>
          <w:szCs w:val="24"/>
        </w:rPr>
        <w:t>Documentar, compilar y mantener actualizada la información de la dependencia a su cargo, con el objeto de integrar el informe anual que el gobernador debe rendir ante el Congreso del Estado;</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5330FA">
        <w:rPr>
          <w:rFonts w:ascii="Arial Narrow" w:hAnsi="Arial Narrow" w:cs="Arial"/>
          <w:sz w:val="24"/>
          <w:szCs w:val="24"/>
        </w:rPr>
        <w:tab/>
      </w:r>
      <w:r w:rsidR="002E73B0" w:rsidRPr="006D0244">
        <w:rPr>
          <w:rFonts w:ascii="Arial Narrow" w:hAnsi="Arial Narrow" w:cs="Arial"/>
          <w:sz w:val="24"/>
          <w:szCs w:val="24"/>
        </w:rPr>
        <w:t xml:space="preserve">Certificar y expedir copias de los documentos que obren en los archivos de la dependencia a su cargo y de aquellos que expidan en el ejercicio de sus funciones los servidores públicos adscritos a las mismas; </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5330FA">
        <w:rPr>
          <w:rFonts w:ascii="Arial Narrow" w:hAnsi="Arial Narrow" w:cs="Arial"/>
          <w:sz w:val="24"/>
          <w:szCs w:val="24"/>
        </w:rPr>
        <w:tab/>
      </w:r>
      <w:r w:rsidR="002E73B0" w:rsidRPr="006D0244">
        <w:rPr>
          <w:rFonts w:ascii="Arial Narrow" w:hAnsi="Arial Narrow" w:cs="Arial"/>
          <w:sz w:val="24"/>
          <w:szCs w:val="24"/>
        </w:rPr>
        <w:t>Suscribir todos los instrumentos y actos jurídicos relativos al ejercicio de sus atribuciones, así como otorgar poderes en materia laboral y demás actos jurídicos de naturaleza análoga;</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r w:rsidRPr="006D0244">
        <w:rPr>
          <w:rFonts w:ascii="Arial Narrow" w:hAnsi="Arial Narrow" w:cs="Arial"/>
          <w:sz w:val="24"/>
          <w:szCs w:val="24"/>
        </w:rPr>
        <w:t xml:space="preserve"> </w:t>
      </w: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w:t>
      </w:r>
      <w:r w:rsidR="005330FA">
        <w:rPr>
          <w:rFonts w:ascii="Arial Narrow" w:hAnsi="Arial Narrow" w:cs="Arial"/>
          <w:sz w:val="24"/>
          <w:szCs w:val="24"/>
        </w:rPr>
        <w:tab/>
      </w:r>
      <w:r w:rsidR="002E73B0" w:rsidRPr="006D0244">
        <w:rPr>
          <w:rFonts w:ascii="Arial Narrow" w:hAnsi="Arial Narrow" w:cs="Arial"/>
          <w:sz w:val="24"/>
          <w:szCs w:val="24"/>
        </w:rPr>
        <w:t>Representar legalmente al Poder Ejecutivo en el ámbito de su competencia, sin menoscabo de las facultades que en la materia tengan las demás dependencias;</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w:t>
      </w:r>
      <w:r w:rsidR="005330FA">
        <w:rPr>
          <w:rFonts w:ascii="Arial Narrow" w:hAnsi="Arial Narrow" w:cs="Arial"/>
          <w:sz w:val="24"/>
          <w:szCs w:val="24"/>
        </w:rPr>
        <w:tab/>
      </w:r>
      <w:r w:rsidR="002E73B0" w:rsidRPr="006D0244">
        <w:rPr>
          <w:rFonts w:ascii="Arial Narrow" w:hAnsi="Arial Narrow" w:cs="Arial"/>
          <w:sz w:val="24"/>
          <w:szCs w:val="24"/>
        </w:rPr>
        <w:t xml:space="preserve">Aplicar escrupulosamente las leyes en materia de adquisiciones, contratación de servicios, obra pública y arrendamientos y disponer lo necesario para establecer buenas prácticas que protejan la hacienda pública;   </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XXIII.</w:t>
      </w:r>
      <w:r w:rsidR="005330FA">
        <w:rPr>
          <w:rFonts w:ascii="Arial Narrow" w:hAnsi="Arial Narrow" w:cs="Arial"/>
          <w:sz w:val="24"/>
          <w:szCs w:val="24"/>
        </w:rPr>
        <w:tab/>
      </w:r>
      <w:r w:rsidR="002E73B0" w:rsidRPr="006D0244">
        <w:rPr>
          <w:rFonts w:ascii="Arial Narrow" w:hAnsi="Arial Narrow" w:cs="Arial"/>
          <w:sz w:val="24"/>
          <w:szCs w:val="24"/>
        </w:rPr>
        <w:t>Promover la participación de la sociedad, en la elaboración, evaluación  y vigilancia del cumplimiento de las políticas públicas que le correspondan;</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XXIV.</w:t>
      </w:r>
      <w:r w:rsidR="005330FA">
        <w:rPr>
          <w:rFonts w:ascii="Arial Narrow" w:hAnsi="Arial Narrow" w:cs="Arial"/>
          <w:sz w:val="24"/>
          <w:szCs w:val="24"/>
        </w:rPr>
        <w:tab/>
      </w:r>
      <w:r w:rsidR="002E73B0" w:rsidRPr="006D0244">
        <w:rPr>
          <w:rFonts w:ascii="Arial Narrow" w:hAnsi="Arial Narrow" w:cs="Arial"/>
          <w:sz w:val="24"/>
          <w:szCs w:val="24"/>
        </w:rPr>
        <w:t>Emitir normas técnicas en el ámbito de su competencia y vigilar su cumplimiento, así como la aplicación de las Normas Oficiales Mexicanas;</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lastRenderedPageBreak/>
        <w:t>XXV.</w:t>
      </w:r>
      <w:r w:rsidR="005330FA">
        <w:rPr>
          <w:rFonts w:ascii="Arial Narrow" w:hAnsi="Arial Narrow" w:cs="Arial"/>
          <w:sz w:val="24"/>
          <w:szCs w:val="24"/>
        </w:rPr>
        <w:tab/>
      </w:r>
      <w:r w:rsidR="002E73B0" w:rsidRPr="006D0244">
        <w:rPr>
          <w:rFonts w:ascii="Arial Narrow" w:hAnsi="Arial Narrow" w:cs="Arial"/>
          <w:sz w:val="24"/>
          <w:szCs w:val="24"/>
        </w:rPr>
        <w:t>Promover la observancia de las Normas Mexicanas conducentes;</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XXVI.</w:t>
      </w:r>
      <w:r w:rsidR="005330FA">
        <w:rPr>
          <w:rFonts w:ascii="Arial Narrow" w:hAnsi="Arial Narrow" w:cs="Arial"/>
          <w:sz w:val="24"/>
          <w:szCs w:val="24"/>
        </w:rPr>
        <w:tab/>
      </w:r>
      <w:r w:rsidR="002E73B0" w:rsidRPr="006D0244">
        <w:rPr>
          <w:rFonts w:ascii="Arial Narrow" w:hAnsi="Arial Narrow" w:cs="Arial"/>
          <w:sz w:val="24"/>
          <w:szCs w:val="24"/>
        </w:rPr>
        <w:t>Ejercer los recursos federales y estatales asignados, así como proponer planes y programas de financiamiento para la ejecución de programas de su competencia;</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XXVII.</w:t>
      </w:r>
      <w:r w:rsidR="005330FA">
        <w:rPr>
          <w:rFonts w:ascii="Arial Narrow" w:hAnsi="Arial Narrow" w:cs="Arial"/>
          <w:sz w:val="24"/>
          <w:szCs w:val="24"/>
        </w:rPr>
        <w:t xml:space="preserve"> </w:t>
      </w:r>
      <w:r w:rsidR="002E73B0" w:rsidRPr="006D0244">
        <w:rPr>
          <w:rFonts w:ascii="Arial Narrow" w:hAnsi="Arial Narrow" w:cs="Arial"/>
          <w:sz w:val="24"/>
          <w:szCs w:val="24"/>
        </w:rPr>
        <w:t xml:space="preserve">Observar los principios constitucionales que rigen la transparencia y el acceso a la información pública; </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XXVIII.</w:t>
      </w:r>
      <w:r w:rsidR="005330FA">
        <w:rPr>
          <w:rFonts w:ascii="Arial Narrow" w:hAnsi="Arial Narrow" w:cs="Arial"/>
          <w:sz w:val="24"/>
          <w:szCs w:val="24"/>
        </w:rPr>
        <w:t xml:space="preserve"> </w:t>
      </w:r>
      <w:r w:rsidR="002E73B0" w:rsidRPr="006D0244">
        <w:rPr>
          <w:rFonts w:ascii="Arial Narrow" w:hAnsi="Arial Narrow" w:cs="Arial"/>
          <w:sz w:val="24"/>
          <w:szCs w:val="24"/>
        </w:rPr>
        <w:t xml:space="preserve">Conocer y resolver, en el ámbito de su competencia, los recursos administrativos que se interpongan en contra de los actos emanados de la dependencia a su cargo; </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XXIX.</w:t>
      </w:r>
      <w:r w:rsidR="005330FA">
        <w:rPr>
          <w:rFonts w:ascii="Arial Narrow" w:hAnsi="Arial Narrow" w:cs="Arial"/>
          <w:sz w:val="24"/>
          <w:szCs w:val="24"/>
        </w:rPr>
        <w:tab/>
      </w:r>
      <w:r w:rsidR="002E73B0" w:rsidRPr="006D0244">
        <w:rPr>
          <w:rFonts w:ascii="Arial Narrow" w:hAnsi="Arial Narrow" w:cs="Arial"/>
          <w:sz w:val="24"/>
          <w:szCs w:val="24"/>
        </w:rPr>
        <w:t xml:space="preserve">Designar y remover libremente a los servidores públicos adscritos a la dependencia a su cargo, cuyo nombramiento y remoción no esté determinado de otro modo en los distintos ordenamientos jurídicos aplicables;  </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XXX.</w:t>
      </w:r>
      <w:r w:rsidR="005330FA">
        <w:rPr>
          <w:rFonts w:ascii="Arial Narrow" w:hAnsi="Arial Narrow" w:cs="Arial"/>
          <w:sz w:val="24"/>
          <w:szCs w:val="24"/>
        </w:rPr>
        <w:tab/>
      </w:r>
      <w:r w:rsidR="002E73B0" w:rsidRPr="006D0244">
        <w:rPr>
          <w:rFonts w:ascii="Arial Narrow" w:hAnsi="Arial Narrow" w:cs="Arial"/>
          <w:sz w:val="24"/>
          <w:szCs w:val="24"/>
        </w:rPr>
        <w:t>Elaborar, al inicio de cada ejercicio fiscal el programa de austeridad y buenas prácticas para el ejercicio presupuestal y revisar el cumplimiento de las metas en esta materia en el ejercicio anterior;</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XXXI.</w:t>
      </w:r>
      <w:r w:rsidR="005330FA">
        <w:rPr>
          <w:rFonts w:ascii="Arial Narrow" w:hAnsi="Arial Narrow" w:cs="Arial"/>
          <w:sz w:val="24"/>
          <w:szCs w:val="24"/>
        </w:rPr>
        <w:tab/>
      </w:r>
      <w:r w:rsidR="002E73B0" w:rsidRPr="006D0244">
        <w:rPr>
          <w:rFonts w:ascii="Arial Narrow" w:hAnsi="Arial Narrow" w:cs="Arial"/>
          <w:sz w:val="24"/>
          <w:szCs w:val="24"/>
        </w:rPr>
        <w:t>Cuidar el cumplimiento de las normas de protección civil, salud, seguridad e higiene en las oficinas de la dependencia a su cargo y en las políticas públicas que se generen;</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XXXII.</w:t>
      </w:r>
      <w:r w:rsidR="005330FA">
        <w:rPr>
          <w:rFonts w:ascii="Arial Narrow" w:hAnsi="Arial Narrow" w:cs="Arial"/>
          <w:sz w:val="24"/>
          <w:szCs w:val="24"/>
        </w:rPr>
        <w:t xml:space="preserve"> </w:t>
      </w:r>
      <w:r w:rsidR="002E73B0" w:rsidRPr="006D0244">
        <w:rPr>
          <w:rFonts w:ascii="Arial Narrow" w:hAnsi="Arial Narrow" w:cs="Arial"/>
          <w:sz w:val="24"/>
          <w:szCs w:val="24"/>
        </w:rPr>
        <w:t>Cuidar el cumplimiento estricto de los calendarios cívicos nacional y estatal, y promover acciones que fortalezcan el respeto a los símbolos patrios, la identidad coahuilense, el escudo y el himno del estado, y</w:t>
      </w:r>
    </w:p>
    <w:p w:rsidR="002E73B0" w:rsidRPr="006D0244" w:rsidRDefault="002E73B0" w:rsidP="005330FA">
      <w:pPr>
        <w:widowControl w:val="0"/>
        <w:autoSpaceDE w:val="0"/>
        <w:autoSpaceDN w:val="0"/>
        <w:adjustRightInd w:val="0"/>
        <w:ind w:left="567" w:hanging="567"/>
        <w:rPr>
          <w:rFonts w:ascii="Arial Narrow" w:hAnsi="Arial Narrow" w:cs="Arial"/>
          <w:sz w:val="24"/>
          <w:szCs w:val="24"/>
        </w:rPr>
      </w:pPr>
    </w:p>
    <w:p w:rsidR="002E73B0" w:rsidRPr="006D0244" w:rsidRDefault="00240C64" w:rsidP="005330FA">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XXXIII.</w:t>
      </w:r>
      <w:r w:rsidR="005330FA">
        <w:rPr>
          <w:rFonts w:ascii="Arial Narrow" w:hAnsi="Arial Narrow" w:cs="Arial"/>
          <w:sz w:val="24"/>
          <w:szCs w:val="24"/>
        </w:rPr>
        <w:t xml:space="preserve"> </w:t>
      </w:r>
      <w:r w:rsidR="002E73B0" w:rsidRPr="006D0244">
        <w:rPr>
          <w:rFonts w:ascii="Arial Narrow" w:hAnsi="Arial Narrow" w:cs="Arial"/>
          <w:sz w:val="24"/>
          <w:szCs w:val="24"/>
        </w:rPr>
        <w:t xml:space="preserve">Las demás que le confieran expresamente este ordenamiento, otras disposiciones aplicables y aquellas que le encomiende el gobernador.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22.</w:t>
      </w:r>
      <w:r w:rsidRPr="006D0244">
        <w:rPr>
          <w:rFonts w:ascii="Arial Narrow" w:hAnsi="Arial Narrow" w:cs="Arial"/>
          <w:sz w:val="24"/>
          <w:szCs w:val="24"/>
        </w:rPr>
        <w:t xml:space="preserve"> Para atender de manera eficiente el despacho de los asuntos de su competencia, las dependencias podrán contar con órganos administrativos desconcentrados, que les estarán jerárquicamente subordinados y tendrán las facultades específicas que determinen el acuerdo de su creación, su reglamento interior o las disposiciones legales que se dicten.</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El gobernador del estado podrá crear, mediante decreto organismos públicos desconcentrados encargados de la prestación de servicios, ejecución de obras o el ejercicio de las atribuciones que esta ley otorga a varias dependencias. Estos organismos serán denominados coordinaciones regionales y tendrán las atribuciones que el decreto establezca. Estas unidades administrativas serán sectorizadas a la Secretaría de Gobierno, cuyo titular será encargado de dirigir, evaluar y vigilar su desempeño, coordinándose para ello con las dependencias del ramo a que correspondan las atribuciones desconcentradas.</w:t>
      </w:r>
    </w:p>
    <w:p w:rsidR="002E73B0" w:rsidRPr="006D0244" w:rsidRDefault="002E73B0" w:rsidP="002E73B0">
      <w:pPr>
        <w:widowControl w:val="0"/>
        <w:rPr>
          <w:rFonts w:ascii="Arial Narrow" w:hAnsi="Arial Narrow" w:cs="Arial"/>
          <w:sz w:val="24"/>
          <w:szCs w:val="24"/>
        </w:rPr>
      </w:pPr>
    </w:p>
    <w:p w:rsidR="002E73B0" w:rsidRPr="006D0244" w:rsidRDefault="002E73B0" w:rsidP="002E73B0">
      <w:pPr>
        <w:widowControl w:val="0"/>
        <w:rPr>
          <w:rFonts w:ascii="Arial Narrow" w:hAnsi="Arial Narrow" w:cs="Arial"/>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CAPÍTULO TERCERO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DE LA COMPETENCIA DE LAS DEPENDENCIAS DE</w:t>
      </w:r>
    </w:p>
    <w:p w:rsidR="002E73B0" w:rsidRPr="006D0244" w:rsidRDefault="002E73B0" w:rsidP="002E73B0">
      <w:pPr>
        <w:widowControl w:val="0"/>
        <w:autoSpaceDE w:val="0"/>
        <w:autoSpaceDN w:val="0"/>
        <w:adjustRightInd w:val="0"/>
        <w:jc w:val="center"/>
        <w:rPr>
          <w:rFonts w:ascii="Arial Narrow" w:hAnsi="Arial Narrow" w:cs="Arial"/>
          <w:sz w:val="24"/>
          <w:szCs w:val="24"/>
        </w:rPr>
      </w:pPr>
      <w:r w:rsidRPr="006D0244">
        <w:rPr>
          <w:rFonts w:ascii="Arial Narrow" w:hAnsi="Arial Narrow" w:cs="Arial"/>
          <w:b/>
          <w:bCs/>
          <w:sz w:val="24"/>
          <w:szCs w:val="24"/>
        </w:rPr>
        <w:t>LA ADMINISTRACIÓN PÚBLICA CENTRALIZADA</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23.</w:t>
      </w:r>
      <w:r w:rsidRPr="006D0244">
        <w:rPr>
          <w:rFonts w:ascii="Arial Narrow" w:hAnsi="Arial Narrow" w:cs="Arial"/>
          <w:sz w:val="24"/>
          <w:szCs w:val="24"/>
        </w:rPr>
        <w:t xml:space="preserve"> A la Secretaría de Gobierno le corresponde el despacho de los siguientes asuntos: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6C5CF5">
        <w:rPr>
          <w:rFonts w:ascii="Arial Narrow" w:hAnsi="Arial Narrow" w:cs="Arial"/>
          <w:sz w:val="24"/>
          <w:szCs w:val="24"/>
        </w:rPr>
        <w:tab/>
      </w:r>
      <w:r w:rsidR="002E73B0" w:rsidRPr="006D0244">
        <w:rPr>
          <w:rFonts w:ascii="Arial Narrow" w:hAnsi="Arial Narrow" w:cs="Arial"/>
          <w:sz w:val="24"/>
          <w:szCs w:val="24"/>
        </w:rPr>
        <w:t xml:space="preserve">Conducir la atención de los asuntos internos de orden político y promover una mejor convivencia </w:t>
      </w:r>
      <w:r w:rsidR="002E73B0" w:rsidRPr="006D0244">
        <w:rPr>
          <w:rFonts w:ascii="Arial Narrow" w:hAnsi="Arial Narrow" w:cs="Arial"/>
          <w:sz w:val="24"/>
          <w:szCs w:val="24"/>
        </w:rPr>
        <w:lastRenderedPageBreak/>
        <w:t>social en el estado;</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6C5CF5">
        <w:rPr>
          <w:rFonts w:ascii="Arial Narrow" w:hAnsi="Arial Narrow" w:cs="Arial"/>
          <w:sz w:val="24"/>
          <w:szCs w:val="24"/>
        </w:rPr>
        <w:tab/>
      </w:r>
      <w:r w:rsidR="002E73B0" w:rsidRPr="006D0244">
        <w:rPr>
          <w:rFonts w:ascii="Arial Narrow" w:hAnsi="Arial Narrow" w:cs="Arial"/>
          <w:sz w:val="24"/>
          <w:szCs w:val="24"/>
        </w:rPr>
        <w:t>Coordinar las relaciones del ejecutivo con los gobiernos federal, de otras entidades federativas y municipales de la entidad, con los otros poderes del estado, con los órganos constitucionales autónomos y los agentes consulares, en lo relativo a su competencia;</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6C5CF5">
        <w:rPr>
          <w:rFonts w:ascii="Arial Narrow" w:hAnsi="Arial Narrow" w:cs="Arial"/>
          <w:sz w:val="24"/>
          <w:szCs w:val="24"/>
        </w:rPr>
        <w:tab/>
      </w:r>
      <w:r w:rsidR="002E73B0" w:rsidRPr="006D0244">
        <w:rPr>
          <w:rFonts w:ascii="Arial Narrow" w:hAnsi="Arial Narrow" w:cs="Arial"/>
          <w:sz w:val="24"/>
          <w:szCs w:val="24"/>
        </w:rPr>
        <w:t>Propiciar la colaboración entre el ejecutivo del estado y los municipios de la entidad y construir políticas públicas que generen un ambiente de colaboración entre ellos;</w:t>
      </w:r>
    </w:p>
    <w:p w:rsidR="00A64FB6" w:rsidRPr="006D0244" w:rsidRDefault="00A64FB6"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6C5CF5">
        <w:rPr>
          <w:rFonts w:ascii="Arial Narrow" w:hAnsi="Arial Narrow" w:cs="Arial"/>
          <w:sz w:val="24"/>
          <w:szCs w:val="24"/>
        </w:rPr>
        <w:tab/>
      </w:r>
      <w:r w:rsidR="002E73B0" w:rsidRPr="006D0244">
        <w:rPr>
          <w:rFonts w:ascii="Arial Narrow" w:hAnsi="Arial Narrow" w:cs="Arial"/>
          <w:sz w:val="24"/>
          <w:szCs w:val="24"/>
        </w:rPr>
        <w:t>Formular y ejecutar las políticas públicas en materia de población y coordinarse con otras dependencias de la administración estatal y los municipios;</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6C5CF5">
        <w:rPr>
          <w:rFonts w:ascii="Arial Narrow" w:hAnsi="Arial Narrow" w:cs="Arial"/>
          <w:sz w:val="24"/>
          <w:szCs w:val="24"/>
        </w:rPr>
        <w:tab/>
      </w:r>
      <w:r w:rsidR="002E73B0" w:rsidRPr="006D0244">
        <w:rPr>
          <w:rFonts w:ascii="Arial Narrow" w:hAnsi="Arial Narrow" w:cs="Arial"/>
          <w:sz w:val="24"/>
          <w:szCs w:val="24"/>
        </w:rPr>
        <w:t>Proponer la celebración de convenios de coordinación con los municipios para la realización de acciones, estudios y proyectos tendientes al fortalecimiento del desarrollo municipal y fomentar la participación ciudadana;</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6C5CF5">
        <w:rPr>
          <w:rFonts w:ascii="Arial Narrow" w:hAnsi="Arial Narrow" w:cs="Arial"/>
          <w:sz w:val="24"/>
          <w:szCs w:val="24"/>
        </w:rPr>
        <w:tab/>
      </w:r>
      <w:r w:rsidR="002E73B0" w:rsidRPr="006D0244">
        <w:rPr>
          <w:rFonts w:ascii="Arial Narrow" w:hAnsi="Arial Narrow" w:cs="Arial"/>
          <w:sz w:val="24"/>
          <w:szCs w:val="24"/>
        </w:rPr>
        <w:t xml:space="preserve">Auxiliar al ejecutivo federal en el cumplimento de la legislación federal en materia de juegos y sorteos, así como de asociaciones religiosas y culto público;  </w:t>
      </w:r>
    </w:p>
    <w:p w:rsidR="002E73B0" w:rsidRPr="006C5CF5"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6C5CF5">
        <w:rPr>
          <w:rFonts w:ascii="Arial Narrow" w:hAnsi="Arial Narrow" w:cs="Arial"/>
          <w:sz w:val="24"/>
          <w:szCs w:val="24"/>
        </w:rPr>
        <w:tab/>
      </w:r>
      <w:r w:rsidR="002E73B0" w:rsidRPr="006D0244">
        <w:rPr>
          <w:rFonts w:ascii="Arial Narrow" w:hAnsi="Arial Narrow" w:cs="Arial"/>
          <w:sz w:val="24"/>
          <w:szCs w:val="24"/>
        </w:rPr>
        <w:t>Realizar las acciones relativas a la demarcación y conservación de los límites del estado y sus municipios y, en caso de conflicto, previo acuerdo del gobernador, presentar a los ayuntamientos o a las autoridades legislativas o judiciales competentes, las propuestas de solución correspondientes;</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6C5CF5">
        <w:rPr>
          <w:rFonts w:ascii="Arial Narrow" w:hAnsi="Arial Narrow" w:cs="Arial"/>
          <w:sz w:val="24"/>
          <w:szCs w:val="24"/>
        </w:rPr>
        <w:tab/>
      </w:r>
      <w:r w:rsidR="002E73B0" w:rsidRPr="006D0244">
        <w:rPr>
          <w:rFonts w:ascii="Arial Narrow" w:hAnsi="Arial Narrow" w:cs="Arial"/>
          <w:sz w:val="24"/>
          <w:szCs w:val="24"/>
        </w:rPr>
        <w:t xml:space="preserve">Fijar el calendario cívico y oficial del estado, organizar en coordinación con la Secretaría de Educación, los eventos y actos cívicos en la entidad,  así como cuidar que se observe el calendario del gobierno federal y las disposiciones electorales locales y federales; </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6C5CF5">
        <w:rPr>
          <w:rFonts w:ascii="Arial Narrow" w:hAnsi="Arial Narrow" w:cs="Arial"/>
          <w:sz w:val="24"/>
          <w:szCs w:val="24"/>
        </w:rPr>
        <w:tab/>
      </w:r>
      <w:r w:rsidR="002E73B0" w:rsidRPr="006D0244">
        <w:rPr>
          <w:rFonts w:ascii="Arial Narrow" w:hAnsi="Arial Narrow" w:cs="Arial"/>
          <w:sz w:val="24"/>
          <w:szCs w:val="24"/>
        </w:rPr>
        <w:t xml:space="preserve">Llevar el registro de autógrafos; legalizar y certificar las firmas de los servidores públicos estatales, de los presidentes municipales y titulares de las secretarías de los ayuntamientos del estado, notarios públicos, corredores públicos, así como de los demás servidores a quienes esté encomendada la fe pública, para la legalización de firmas; </w:t>
      </w:r>
    </w:p>
    <w:p w:rsidR="002E73B0" w:rsidRPr="006C5CF5"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6C5CF5">
        <w:rPr>
          <w:rFonts w:ascii="Arial Narrow" w:hAnsi="Arial Narrow" w:cs="Arial"/>
          <w:sz w:val="24"/>
          <w:szCs w:val="24"/>
        </w:rPr>
        <w:tab/>
      </w:r>
      <w:r w:rsidR="002E73B0" w:rsidRPr="006D0244">
        <w:rPr>
          <w:rFonts w:ascii="Arial Narrow" w:hAnsi="Arial Narrow" w:cs="Arial"/>
          <w:sz w:val="24"/>
          <w:szCs w:val="24"/>
        </w:rPr>
        <w:t>Certificar, legalizar o apostillar los documentos que así lo requieran en los términos de las leyes y demás disposiciones aplicables;</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6C5CF5">
        <w:rPr>
          <w:rFonts w:ascii="Arial Narrow" w:hAnsi="Arial Narrow" w:cs="Arial"/>
          <w:sz w:val="24"/>
          <w:szCs w:val="24"/>
        </w:rPr>
        <w:tab/>
      </w:r>
      <w:r w:rsidR="002E73B0" w:rsidRPr="006D0244">
        <w:rPr>
          <w:rFonts w:ascii="Arial Narrow" w:hAnsi="Arial Narrow" w:cs="Arial"/>
          <w:sz w:val="24"/>
          <w:szCs w:val="24"/>
        </w:rPr>
        <w:t>Remitir a los tribunales los exhortos para su atención y diligencia previa legalización, en aquellas materias que la ley lo exija;</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6C5CF5">
        <w:rPr>
          <w:rFonts w:ascii="Arial Narrow" w:hAnsi="Arial Narrow" w:cs="Arial"/>
          <w:sz w:val="24"/>
          <w:szCs w:val="24"/>
        </w:rPr>
        <w:tab/>
      </w:r>
      <w:r w:rsidR="002E73B0" w:rsidRPr="006D0244">
        <w:rPr>
          <w:rFonts w:ascii="Arial Narrow" w:hAnsi="Arial Narrow" w:cs="Arial"/>
          <w:sz w:val="24"/>
          <w:szCs w:val="24"/>
        </w:rPr>
        <w:t>Dirigir y administrar el Periódico Oficial, ordenar la publicación de los cuerpos normativos y demás disposiciones que para su cumplimiento lo requieran;</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6C5CF5">
        <w:rPr>
          <w:rFonts w:ascii="Arial Narrow" w:hAnsi="Arial Narrow" w:cs="Arial"/>
          <w:sz w:val="24"/>
          <w:szCs w:val="24"/>
        </w:rPr>
        <w:tab/>
      </w:r>
      <w:r w:rsidR="002E73B0" w:rsidRPr="006D0244">
        <w:rPr>
          <w:rFonts w:ascii="Arial Narrow" w:hAnsi="Arial Narrow" w:cs="Arial"/>
          <w:sz w:val="24"/>
          <w:szCs w:val="24"/>
        </w:rPr>
        <w:t>Organizar y dirigir el registro civil, el registro público de la propiedad y del comercio y el servicio del notariado;</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6C5CF5" w:rsidRPr="00782105">
        <w:rPr>
          <w:rFonts w:ascii="Arial Narrow" w:hAnsi="Arial Narrow" w:cs="Arial"/>
          <w:b/>
          <w:sz w:val="24"/>
          <w:szCs w:val="24"/>
        </w:rPr>
        <w:tab/>
      </w:r>
      <w:r w:rsidR="00782105" w:rsidRPr="00782105">
        <w:rPr>
          <w:rFonts w:ascii="Arial Narrow" w:hAnsi="Arial Narrow" w:cs="Arial"/>
          <w:i/>
          <w:sz w:val="16"/>
          <w:szCs w:val="24"/>
        </w:rPr>
        <w:t>(</w:t>
      </w:r>
      <w:r w:rsidR="00782105">
        <w:rPr>
          <w:rFonts w:ascii="Arial Narrow" w:hAnsi="Arial Narrow" w:cs="Arial"/>
          <w:i/>
          <w:sz w:val="16"/>
          <w:szCs w:val="24"/>
        </w:rPr>
        <w:t>DEROGADA</w:t>
      </w:r>
      <w:r w:rsidR="00782105" w:rsidRPr="00782105">
        <w:rPr>
          <w:rFonts w:ascii="Arial Narrow" w:hAnsi="Arial Narrow" w:cs="Arial"/>
          <w:i/>
          <w:sz w:val="16"/>
          <w:szCs w:val="24"/>
        </w:rPr>
        <w:t>, P.O. 1</w:t>
      </w:r>
      <w:r w:rsidR="00782105">
        <w:rPr>
          <w:rFonts w:ascii="Arial Narrow" w:hAnsi="Arial Narrow" w:cs="Arial"/>
          <w:i/>
          <w:sz w:val="16"/>
          <w:szCs w:val="24"/>
        </w:rPr>
        <w:t>9</w:t>
      </w:r>
      <w:r w:rsidR="00782105" w:rsidRPr="00782105">
        <w:rPr>
          <w:rFonts w:ascii="Arial Narrow" w:hAnsi="Arial Narrow" w:cs="Arial"/>
          <w:i/>
          <w:sz w:val="16"/>
          <w:szCs w:val="24"/>
        </w:rPr>
        <w:t xml:space="preserve"> DE </w:t>
      </w:r>
      <w:r w:rsidR="00782105">
        <w:rPr>
          <w:rFonts w:ascii="Arial Narrow" w:hAnsi="Arial Narrow" w:cs="Arial"/>
          <w:i/>
          <w:sz w:val="16"/>
          <w:szCs w:val="24"/>
        </w:rPr>
        <w:t>OCTUBRE</w:t>
      </w:r>
      <w:r w:rsidR="00782105" w:rsidRPr="00782105">
        <w:rPr>
          <w:rFonts w:ascii="Arial Narrow" w:hAnsi="Arial Narrow" w:cs="Arial"/>
          <w:i/>
          <w:sz w:val="16"/>
          <w:szCs w:val="24"/>
        </w:rPr>
        <w:t xml:space="preserve"> DE 2012)</w:t>
      </w:r>
      <w:r w:rsidR="002E73B0" w:rsidRPr="006D0244">
        <w:rPr>
          <w:rFonts w:ascii="Arial Narrow" w:hAnsi="Arial Narrow" w:cs="Arial"/>
          <w:sz w:val="24"/>
          <w:szCs w:val="24"/>
        </w:rPr>
        <w:t xml:space="preserve">; </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6C5CF5">
        <w:rPr>
          <w:rFonts w:ascii="Arial Narrow" w:hAnsi="Arial Narrow" w:cs="Arial"/>
          <w:sz w:val="24"/>
          <w:szCs w:val="24"/>
        </w:rPr>
        <w:tab/>
      </w:r>
      <w:r w:rsidR="002E73B0" w:rsidRPr="006D0244">
        <w:rPr>
          <w:rFonts w:ascii="Arial Narrow" w:hAnsi="Arial Narrow" w:cs="Arial"/>
          <w:sz w:val="24"/>
          <w:szCs w:val="24"/>
        </w:rPr>
        <w:t>Dirigir, evaluar y vigilar el funcionamiento de las coordinaciones regionales creadas por el gobernador como organismos desconcentrados;</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6C5CF5">
        <w:rPr>
          <w:rFonts w:ascii="Arial Narrow" w:hAnsi="Arial Narrow" w:cs="Arial"/>
          <w:sz w:val="24"/>
          <w:szCs w:val="24"/>
        </w:rPr>
        <w:tab/>
      </w:r>
      <w:r w:rsidR="002E73B0" w:rsidRPr="006D0244">
        <w:rPr>
          <w:rFonts w:ascii="Arial Narrow" w:hAnsi="Arial Narrow" w:cs="Arial"/>
          <w:sz w:val="24"/>
          <w:szCs w:val="24"/>
        </w:rPr>
        <w:t>Proponer al gobernador, los distritos notariales y demás circunscripciones de la administración pública estatal;</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6C5CF5">
        <w:rPr>
          <w:rFonts w:ascii="Arial Narrow" w:hAnsi="Arial Narrow" w:cs="Arial"/>
          <w:sz w:val="24"/>
          <w:szCs w:val="24"/>
        </w:rPr>
        <w:tab/>
      </w:r>
      <w:r w:rsidR="002E73B0" w:rsidRPr="006D0244">
        <w:rPr>
          <w:rFonts w:ascii="Arial Narrow" w:hAnsi="Arial Narrow" w:cs="Arial"/>
          <w:sz w:val="24"/>
          <w:szCs w:val="24"/>
        </w:rPr>
        <w:t>Vigilar el cumplimiento de las disposiciones en materia de documentación y archivos públicos y administrar aquellos cuyo resguardo corresponda al Poder Ejecutivo;</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6C5CF5">
        <w:rPr>
          <w:rFonts w:ascii="Arial Narrow" w:hAnsi="Arial Narrow" w:cs="Arial"/>
          <w:sz w:val="24"/>
          <w:szCs w:val="24"/>
        </w:rPr>
        <w:tab/>
      </w:r>
      <w:r w:rsidR="002E73B0" w:rsidRPr="006D0244">
        <w:rPr>
          <w:rFonts w:ascii="Arial Narrow" w:hAnsi="Arial Narrow" w:cs="Arial"/>
          <w:sz w:val="24"/>
          <w:szCs w:val="24"/>
        </w:rPr>
        <w:t xml:space="preserve">Intervenir, </w:t>
      </w:r>
      <w:r w:rsidR="007D5928" w:rsidRPr="006D0244">
        <w:rPr>
          <w:rFonts w:ascii="Arial Narrow" w:hAnsi="Arial Narrow" w:cs="Arial"/>
          <w:sz w:val="24"/>
          <w:szCs w:val="24"/>
        </w:rPr>
        <w:t>en coordinación con la Secretarí</w:t>
      </w:r>
      <w:r w:rsidR="002E73B0" w:rsidRPr="006D0244">
        <w:rPr>
          <w:rFonts w:ascii="Arial Narrow" w:hAnsi="Arial Narrow" w:cs="Arial"/>
          <w:sz w:val="24"/>
          <w:szCs w:val="24"/>
        </w:rPr>
        <w:t>a del Trabajo, en la conciliación de conflictos obrero patronales de importancia y trascendencia;</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6C5CF5">
        <w:rPr>
          <w:rFonts w:ascii="Arial Narrow" w:hAnsi="Arial Narrow" w:cs="Arial"/>
          <w:sz w:val="24"/>
          <w:szCs w:val="24"/>
        </w:rPr>
        <w:tab/>
      </w:r>
      <w:r w:rsidR="002E73B0" w:rsidRPr="006D0244">
        <w:rPr>
          <w:rFonts w:ascii="Arial Narrow" w:hAnsi="Arial Narrow" w:cs="Arial"/>
          <w:sz w:val="24"/>
          <w:szCs w:val="24"/>
        </w:rPr>
        <w:t>Tramitar el nombramiento del Consejero de la Judicatura del Estado que designe el gobernador, de acuerdo a lo previsto en la Constitución Política del Estado;</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6C5CF5">
        <w:rPr>
          <w:rFonts w:ascii="Arial Narrow" w:hAnsi="Arial Narrow" w:cs="Arial"/>
          <w:sz w:val="24"/>
          <w:szCs w:val="24"/>
        </w:rPr>
        <w:tab/>
      </w:r>
      <w:r w:rsidR="002E73B0" w:rsidRPr="006D0244">
        <w:rPr>
          <w:rFonts w:ascii="Arial Narrow" w:hAnsi="Arial Narrow" w:cs="Arial"/>
          <w:sz w:val="24"/>
          <w:szCs w:val="24"/>
        </w:rPr>
        <w:t>Promover el desarrollo de una cultura democrática en la entidad y propiciar una relación de trabajo y diálogo del ejecutivo con los partidos, y las organizaciones políticas;</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D0244"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w:t>
      </w:r>
      <w:r w:rsidR="006C5CF5">
        <w:rPr>
          <w:rFonts w:ascii="Arial Narrow" w:hAnsi="Arial Narrow" w:cs="Arial"/>
          <w:sz w:val="24"/>
          <w:szCs w:val="24"/>
        </w:rPr>
        <w:tab/>
      </w:r>
      <w:r w:rsidR="002E73B0" w:rsidRPr="006D0244">
        <w:rPr>
          <w:rFonts w:ascii="Arial Narrow" w:hAnsi="Arial Narrow" w:cs="Arial"/>
          <w:sz w:val="24"/>
          <w:szCs w:val="24"/>
        </w:rPr>
        <w:t>Coordinar la relación del Gobierno del Estado con las diferentes iglesias y asociaciones religiosas y promover un ambiente de respeto y participación en el desarrollo del estado, y</w:t>
      </w:r>
    </w:p>
    <w:p w:rsidR="002E73B0" w:rsidRPr="006D0244" w:rsidRDefault="002E73B0" w:rsidP="006C5CF5">
      <w:pPr>
        <w:widowControl w:val="0"/>
        <w:autoSpaceDE w:val="0"/>
        <w:autoSpaceDN w:val="0"/>
        <w:adjustRightInd w:val="0"/>
        <w:ind w:left="567" w:hanging="567"/>
        <w:rPr>
          <w:rFonts w:ascii="Arial Narrow" w:hAnsi="Arial Narrow" w:cs="Arial"/>
          <w:sz w:val="24"/>
          <w:szCs w:val="24"/>
        </w:rPr>
      </w:pPr>
    </w:p>
    <w:p w:rsidR="002E73B0" w:rsidRPr="006C5CF5" w:rsidRDefault="00240C64" w:rsidP="006C5CF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w:t>
      </w:r>
      <w:r w:rsidR="006C5CF5">
        <w:rPr>
          <w:rFonts w:ascii="Arial Narrow" w:hAnsi="Arial Narrow" w:cs="Arial"/>
          <w:sz w:val="24"/>
          <w:szCs w:val="24"/>
        </w:rPr>
        <w:tab/>
      </w:r>
      <w:r w:rsidR="002E73B0" w:rsidRPr="006D0244">
        <w:rPr>
          <w:rFonts w:ascii="Arial Narrow" w:hAnsi="Arial Narrow" w:cs="Arial"/>
          <w:sz w:val="24"/>
          <w:szCs w:val="24"/>
        </w:rPr>
        <w:t xml:space="preserve">Conducir y ejecutar las políticas en materia de protección civil y alentar la colaboración con los otros dos órdenes de gobierno en este tema.  </w:t>
      </w:r>
    </w:p>
    <w:p w:rsidR="002E73B0" w:rsidRPr="006D0244" w:rsidRDefault="002E73B0" w:rsidP="002E73B0">
      <w:pPr>
        <w:widowControl w:val="0"/>
        <w:autoSpaceDE w:val="0"/>
        <w:autoSpaceDN w:val="0"/>
        <w:adjustRightInd w:val="0"/>
        <w:ind w:left="18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 xml:space="preserve">ARTÍCULO 24. </w:t>
      </w:r>
      <w:r w:rsidRPr="006D0244">
        <w:rPr>
          <w:rFonts w:ascii="Arial Narrow" w:hAnsi="Arial Narrow" w:cs="Arial"/>
          <w:sz w:val="24"/>
          <w:szCs w:val="24"/>
        </w:rPr>
        <w:t>A la Secretaría de Cultura le corresponde el despacho de los siguientes asuntos: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5246D5">
        <w:rPr>
          <w:rFonts w:ascii="Arial Narrow" w:hAnsi="Arial Narrow" w:cs="Arial"/>
          <w:sz w:val="24"/>
          <w:szCs w:val="24"/>
        </w:rPr>
        <w:tab/>
      </w:r>
      <w:r w:rsidR="002E73B0" w:rsidRPr="006D0244">
        <w:rPr>
          <w:rFonts w:ascii="Arial Narrow" w:hAnsi="Arial Narrow" w:cs="Arial"/>
          <w:sz w:val="24"/>
          <w:szCs w:val="24"/>
        </w:rPr>
        <w:t>Coordinar, ejecutar y evaluar la política cultural en la entidad y proponer y en su caso ejecutar el programa y las acciones que se autoricen para el sector;</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5246D5">
        <w:rPr>
          <w:rFonts w:ascii="Arial Narrow" w:hAnsi="Arial Narrow" w:cs="Arial"/>
          <w:sz w:val="24"/>
          <w:szCs w:val="24"/>
        </w:rPr>
        <w:tab/>
      </w:r>
      <w:r w:rsidR="002E73B0" w:rsidRPr="006D0244">
        <w:rPr>
          <w:rFonts w:ascii="Arial Narrow" w:hAnsi="Arial Narrow" w:cs="Arial"/>
          <w:sz w:val="24"/>
          <w:szCs w:val="24"/>
        </w:rPr>
        <w:t xml:space="preserve">Alentar la difusión de la cultura y la aproximación de las personas a ella como una forma de fortalecer la identidad, reconocer el pasado y diseñar el destino de los coahuilenses;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5246D5">
        <w:rPr>
          <w:rFonts w:ascii="Arial Narrow" w:hAnsi="Arial Narrow" w:cs="Arial"/>
          <w:sz w:val="24"/>
          <w:szCs w:val="24"/>
        </w:rPr>
        <w:tab/>
      </w:r>
      <w:r w:rsidR="002E73B0" w:rsidRPr="006D0244">
        <w:rPr>
          <w:rFonts w:ascii="Arial Narrow" w:hAnsi="Arial Narrow" w:cs="Arial"/>
          <w:sz w:val="24"/>
          <w:szCs w:val="24"/>
        </w:rPr>
        <w:t xml:space="preserve">Fomentar la investigación, la manifestación y difusión de las artes en sus distintas modalidades;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5246D5">
        <w:rPr>
          <w:rFonts w:ascii="Arial Narrow" w:hAnsi="Arial Narrow" w:cs="Arial"/>
          <w:sz w:val="24"/>
          <w:szCs w:val="24"/>
        </w:rPr>
        <w:tab/>
      </w:r>
      <w:r w:rsidR="002E73B0" w:rsidRPr="006D0244">
        <w:rPr>
          <w:rFonts w:ascii="Arial Narrow" w:hAnsi="Arial Narrow" w:cs="Arial"/>
          <w:sz w:val="24"/>
          <w:szCs w:val="24"/>
        </w:rPr>
        <w:t>Promover, difundir y preservar las manifestaciones de la cultura popular del estado, y rescatar y preservar las tradiciones que conforman la identidad de los coahuilenses;</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5246D5">
        <w:rPr>
          <w:rFonts w:ascii="Arial Narrow" w:hAnsi="Arial Narrow" w:cs="Arial"/>
          <w:sz w:val="24"/>
          <w:szCs w:val="24"/>
        </w:rPr>
        <w:tab/>
      </w:r>
      <w:r w:rsidR="002E73B0" w:rsidRPr="006D0244">
        <w:rPr>
          <w:rFonts w:ascii="Arial Narrow" w:hAnsi="Arial Narrow" w:cs="Arial"/>
          <w:sz w:val="24"/>
          <w:szCs w:val="24"/>
        </w:rPr>
        <w:t>Alentar e impulsar la participación organizada de la sociedad civil en la promoción y difusión de la cultura;</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5246D5">
        <w:rPr>
          <w:rFonts w:ascii="Arial Narrow" w:hAnsi="Arial Narrow" w:cs="Arial"/>
          <w:sz w:val="24"/>
          <w:szCs w:val="24"/>
        </w:rPr>
        <w:tab/>
      </w:r>
      <w:r w:rsidR="002E73B0" w:rsidRPr="005246D5">
        <w:rPr>
          <w:rFonts w:ascii="Arial Narrow" w:hAnsi="Arial Narrow" w:cs="Arial"/>
          <w:sz w:val="24"/>
          <w:szCs w:val="24"/>
        </w:rPr>
        <w:t>Fomentar y coordinar la creación de instituciones y espacios para el desarrollo, promoción y difusión de la cultura;</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r w:rsidRPr="005246D5">
        <w:rPr>
          <w:rFonts w:ascii="Arial Narrow" w:hAnsi="Arial Narrow" w:cs="Arial"/>
          <w:sz w:val="24"/>
          <w:szCs w:val="24"/>
        </w:rPr>
        <w:t xml:space="preserve"> </w:t>
      </w: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5246D5">
        <w:rPr>
          <w:rFonts w:ascii="Arial Narrow" w:hAnsi="Arial Narrow" w:cs="Arial"/>
          <w:sz w:val="24"/>
          <w:szCs w:val="24"/>
        </w:rPr>
        <w:tab/>
      </w:r>
      <w:r w:rsidR="002E73B0" w:rsidRPr="005246D5">
        <w:rPr>
          <w:rFonts w:ascii="Arial Narrow" w:hAnsi="Arial Narrow" w:cs="Arial"/>
          <w:sz w:val="24"/>
          <w:szCs w:val="24"/>
        </w:rPr>
        <w:t xml:space="preserve">Operar museos, teatros, centros de investigación artística, casas de cultura, galerías y librerías en el estado;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5246D5">
        <w:rPr>
          <w:rFonts w:ascii="Arial Narrow" w:hAnsi="Arial Narrow" w:cs="Arial"/>
          <w:sz w:val="24"/>
          <w:szCs w:val="24"/>
        </w:rPr>
        <w:tab/>
      </w:r>
      <w:r w:rsidR="002E73B0" w:rsidRPr="006D0244">
        <w:rPr>
          <w:rFonts w:ascii="Arial Narrow" w:hAnsi="Arial Narrow" w:cs="Arial"/>
          <w:sz w:val="24"/>
          <w:szCs w:val="24"/>
        </w:rPr>
        <w:t>Promover y difundir en la entidad la riqueza cultural de sus regiones y hacer lo mismo en el país y en el mundo para dar a conocer las expresiones artísticas y culturales de los coahuilenses;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5246D5">
        <w:rPr>
          <w:rFonts w:ascii="Arial Narrow" w:hAnsi="Arial Narrow" w:cs="Arial"/>
          <w:sz w:val="24"/>
          <w:szCs w:val="24"/>
        </w:rPr>
        <w:tab/>
      </w:r>
      <w:r w:rsidR="002E73B0" w:rsidRPr="006D0244">
        <w:rPr>
          <w:rFonts w:ascii="Arial Narrow" w:hAnsi="Arial Narrow" w:cs="Arial"/>
          <w:sz w:val="24"/>
          <w:szCs w:val="24"/>
        </w:rPr>
        <w:t xml:space="preserve">Traer al estado y difundir en sus regiones expresiones artísticas y culturales de otras partes del país </w:t>
      </w:r>
      <w:r w:rsidR="002E73B0" w:rsidRPr="006D0244">
        <w:rPr>
          <w:rFonts w:ascii="Arial Narrow" w:hAnsi="Arial Narrow" w:cs="Arial"/>
          <w:sz w:val="24"/>
          <w:szCs w:val="24"/>
        </w:rPr>
        <w:lastRenderedPageBreak/>
        <w:t xml:space="preserve">y del mundo que enriquezcan la perspectiva y el espíritu de los habitantes del estado;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5246D5">
        <w:rPr>
          <w:rFonts w:ascii="Arial Narrow" w:hAnsi="Arial Narrow" w:cs="Arial"/>
          <w:sz w:val="24"/>
          <w:szCs w:val="24"/>
        </w:rPr>
        <w:tab/>
      </w:r>
      <w:r w:rsidR="002E73B0" w:rsidRPr="006D0244">
        <w:rPr>
          <w:rFonts w:ascii="Arial Narrow" w:hAnsi="Arial Narrow" w:cs="Arial"/>
          <w:sz w:val="24"/>
          <w:szCs w:val="24"/>
        </w:rPr>
        <w:t>Ejercer las acciones correspondientes para la preservación del patrimonio cultural del estado, y</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5246D5">
        <w:rPr>
          <w:rFonts w:ascii="Arial Narrow" w:hAnsi="Arial Narrow" w:cs="Arial"/>
          <w:sz w:val="24"/>
          <w:szCs w:val="24"/>
        </w:rPr>
        <w:tab/>
      </w:r>
      <w:r w:rsidR="002E73B0" w:rsidRPr="006D0244">
        <w:rPr>
          <w:rFonts w:ascii="Arial Narrow" w:hAnsi="Arial Narrow" w:cs="Arial"/>
          <w:sz w:val="24"/>
          <w:szCs w:val="24"/>
        </w:rPr>
        <w:t>Fomentar la capacitación y profesionalización cultural y artística en la sociedad.</w:t>
      </w:r>
    </w:p>
    <w:p w:rsidR="002E73B0" w:rsidRPr="006D0244" w:rsidRDefault="002E73B0" w:rsidP="002E73B0">
      <w:pPr>
        <w:widowControl w:val="0"/>
        <w:autoSpaceDE w:val="0"/>
        <w:autoSpaceDN w:val="0"/>
        <w:adjustRightInd w:val="0"/>
        <w:ind w:hanging="218"/>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25.</w:t>
      </w:r>
      <w:r w:rsidR="007D5928" w:rsidRPr="006D0244">
        <w:rPr>
          <w:rFonts w:ascii="Arial Narrow" w:hAnsi="Arial Narrow" w:cs="Arial"/>
          <w:sz w:val="24"/>
          <w:szCs w:val="24"/>
        </w:rPr>
        <w:t xml:space="preserve"> A la Secretarí</w:t>
      </w:r>
      <w:r w:rsidRPr="006D0244">
        <w:rPr>
          <w:rFonts w:ascii="Arial Narrow" w:hAnsi="Arial Narrow" w:cs="Arial"/>
          <w:sz w:val="24"/>
          <w:szCs w:val="24"/>
        </w:rPr>
        <w:t>a de Desarrollo Económico le corresponde el despacho de los siguientes asuntos: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5246D5">
        <w:rPr>
          <w:rFonts w:ascii="Arial Narrow" w:hAnsi="Arial Narrow" w:cs="Arial"/>
          <w:sz w:val="24"/>
          <w:szCs w:val="24"/>
        </w:rPr>
        <w:tab/>
      </w:r>
      <w:r w:rsidR="002E73B0" w:rsidRPr="006D0244">
        <w:rPr>
          <w:rFonts w:ascii="Arial Narrow" w:hAnsi="Arial Narrow" w:cs="Arial"/>
          <w:sz w:val="24"/>
          <w:szCs w:val="24"/>
        </w:rPr>
        <w:t>Formular, coordinar y evaluar las políticas, planes, programas y proyectos relacionados con el desarrollo, promoción y fomento económico, de conformidad con el Plan Estatal de Desarrollo;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5246D5">
        <w:rPr>
          <w:rFonts w:ascii="Arial Narrow" w:hAnsi="Arial Narrow" w:cs="Arial"/>
          <w:sz w:val="24"/>
          <w:szCs w:val="24"/>
        </w:rPr>
        <w:tab/>
      </w:r>
      <w:r w:rsidR="002E73B0" w:rsidRPr="006D0244">
        <w:rPr>
          <w:rFonts w:ascii="Arial Narrow" w:hAnsi="Arial Narrow" w:cs="Arial"/>
          <w:sz w:val="24"/>
          <w:szCs w:val="24"/>
        </w:rPr>
        <w:t>Promover e impulsar el establecimiento, ampliación y desarrollo integral de los diversos sectores que integran la planta productiva del estado;</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5246D5">
        <w:rPr>
          <w:rFonts w:ascii="Arial Narrow" w:hAnsi="Arial Narrow" w:cs="Arial"/>
          <w:sz w:val="24"/>
          <w:szCs w:val="24"/>
        </w:rPr>
        <w:tab/>
      </w:r>
      <w:r w:rsidR="002E73B0" w:rsidRPr="006D0244">
        <w:rPr>
          <w:rFonts w:ascii="Arial Narrow" w:hAnsi="Arial Narrow" w:cs="Arial"/>
          <w:sz w:val="24"/>
          <w:szCs w:val="24"/>
        </w:rPr>
        <w:t xml:space="preserve">Participar con otras entidades federativas, en el desarrollo e instrumentación de programas y proyectos regionales de carácter económico;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5246D5">
        <w:rPr>
          <w:rFonts w:ascii="Arial Narrow" w:hAnsi="Arial Narrow" w:cs="Arial"/>
          <w:sz w:val="24"/>
          <w:szCs w:val="24"/>
        </w:rPr>
        <w:tab/>
      </w:r>
      <w:r w:rsidR="002E73B0" w:rsidRPr="006D0244">
        <w:rPr>
          <w:rFonts w:ascii="Arial Narrow" w:hAnsi="Arial Narrow" w:cs="Arial"/>
          <w:sz w:val="24"/>
          <w:szCs w:val="24"/>
        </w:rPr>
        <w:t xml:space="preserve">Diseñar, proponer y ejecutar las acciones para el establecimiento de nuevos proyectos de inversión nacional y extranjera en el estado, vigilando la preservación de los recursos naturales, así como la creación de fuentes de empleo y el impulso al desarrollo tecnológico;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5246D5">
        <w:rPr>
          <w:rFonts w:ascii="Arial Narrow" w:hAnsi="Arial Narrow" w:cs="Arial"/>
          <w:sz w:val="24"/>
          <w:szCs w:val="24"/>
        </w:rPr>
        <w:tab/>
      </w:r>
      <w:r w:rsidR="002E73B0" w:rsidRPr="006D0244">
        <w:rPr>
          <w:rFonts w:ascii="Arial Narrow" w:hAnsi="Arial Narrow" w:cs="Arial"/>
          <w:sz w:val="24"/>
          <w:szCs w:val="24"/>
        </w:rPr>
        <w:t>Promover, generar, instrumentar y dar seguimiento a los acuerdos del gobierno con las entidades federativas, otros países y organismos internacionales, que contribuyan al desarrollo económico del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5246D5">
        <w:rPr>
          <w:rFonts w:ascii="Arial Narrow" w:hAnsi="Arial Narrow" w:cs="Arial"/>
          <w:sz w:val="24"/>
          <w:szCs w:val="24"/>
        </w:rPr>
        <w:tab/>
      </w:r>
      <w:r w:rsidR="002E73B0" w:rsidRPr="006D0244">
        <w:rPr>
          <w:rFonts w:ascii="Arial Narrow" w:hAnsi="Arial Narrow" w:cs="Arial"/>
          <w:sz w:val="24"/>
          <w:szCs w:val="24"/>
        </w:rPr>
        <w:t>Formular, dirigir e impulsar las acciones tendientes a estimular la calidad y competitividad productiva en el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5246D5">
        <w:rPr>
          <w:rFonts w:ascii="Arial Narrow" w:hAnsi="Arial Narrow" w:cs="Arial"/>
          <w:sz w:val="24"/>
          <w:szCs w:val="24"/>
        </w:rPr>
        <w:tab/>
      </w:r>
      <w:r w:rsidR="002E73B0" w:rsidRPr="006D0244">
        <w:rPr>
          <w:rFonts w:ascii="Arial Narrow" w:hAnsi="Arial Narrow" w:cs="Arial"/>
          <w:sz w:val="24"/>
          <w:szCs w:val="24"/>
        </w:rPr>
        <w:t>Diseñar y proponer, en coordinación con las instancias correspondientes, las obras de infraestructura necesarias para el establecimiento y ampliación de empresas;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5246D5">
        <w:rPr>
          <w:rFonts w:ascii="Arial Narrow" w:hAnsi="Arial Narrow" w:cs="Arial"/>
          <w:sz w:val="24"/>
          <w:szCs w:val="24"/>
        </w:rPr>
        <w:tab/>
      </w:r>
      <w:r w:rsidR="002E73B0" w:rsidRPr="006D0244">
        <w:rPr>
          <w:rFonts w:ascii="Arial Narrow" w:hAnsi="Arial Narrow" w:cs="Arial"/>
          <w:sz w:val="24"/>
          <w:szCs w:val="24"/>
        </w:rPr>
        <w:t xml:space="preserve">Apoyar a los municipios del estado en la formulación de proyectos específicos de inversión;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5246D5">
        <w:rPr>
          <w:rFonts w:ascii="Arial Narrow" w:hAnsi="Arial Narrow" w:cs="Arial"/>
          <w:sz w:val="24"/>
          <w:szCs w:val="24"/>
        </w:rPr>
        <w:tab/>
      </w:r>
      <w:r w:rsidR="002E73B0" w:rsidRPr="006D0244">
        <w:rPr>
          <w:rFonts w:ascii="Arial Narrow" w:hAnsi="Arial Narrow" w:cs="Arial"/>
          <w:sz w:val="24"/>
          <w:szCs w:val="24"/>
        </w:rPr>
        <w:t>Impulsar la investigación tecnológica e industrial, dirigida a incrementar la productividad y mejora de la calidad de los bienes y servicios;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5246D5">
        <w:rPr>
          <w:rFonts w:ascii="Arial Narrow" w:hAnsi="Arial Narrow" w:cs="Arial"/>
          <w:sz w:val="24"/>
          <w:szCs w:val="24"/>
        </w:rPr>
        <w:tab/>
      </w:r>
      <w:r w:rsidR="002E73B0" w:rsidRPr="006D0244">
        <w:rPr>
          <w:rFonts w:ascii="Arial Narrow" w:hAnsi="Arial Narrow" w:cs="Arial"/>
          <w:sz w:val="24"/>
          <w:szCs w:val="24"/>
        </w:rPr>
        <w:t>Asesorar a la iniciativa privada para el establecimiento y ampliación de empresas, comercios, industrias o unidades de producción;</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5246D5">
        <w:rPr>
          <w:rFonts w:ascii="Arial Narrow" w:hAnsi="Arial Narrow" w:cs="Arial"/>
          <w:sz w:val="24"/>
          <w:szCs w:val="24"/>
        </w:rPr>
        <w:tab/>
      </w:r>
      <w:r w:rsidR="002E73B0" w:rsidRPr="006D0244">
        <w:rPr>
          <w:rFonts w:ascii="Arial Narrow" w:hAnsi="Arial Narrow" w:cs="Arial"/>
          <w:sz w:val="24"/>
          <w:szCs w:val="24"/>
        </w:rPr>
        <w:t>Proponer al gabinete y al gobernador el proyecto de estímulos fiscales de carácter general y apoyos específicos que sirvan para atraer inversiones a la entidad;</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5246D5">
        <w:rPr>
          <w:rFonts w:ascii="Arial Narrow" w:hAnsi="Arial Narrow" w:cs="Arial"/>
          <w:sz w:val="24"/>
          <w:szCs w:val="24"/>
        </w:rPr>
        <w:tab/>
      </w:r>
      <w:r w:rsidR="002E73B0" w:rsidRPr="006D0244">
        <w:rPr>
          <w:rFonts w:ascii="Arial Narrow" w:hAnsi="Arial Narrow" w:cs="Arial"/>
          <w:sz w:val="24"/>
          <w:szCs w:val="24"/>
        </w:rPr>
        <w:t xml:space="preserve">Promover los incentivos y estímulos fiscales, financieros y de infraestructura para buscar el establecimiento y ampliación de empresas en la entidad;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5246D5">
        <w:rPr>
          <w:rFonts w:ascii="Arial Narrow" w:hAnsi="Arial Narrow" w:cs="Arial"/>
          <w:sz w:val="24"/>
          <w:szCs w:val="24"/>
        </w:rPr>
        <w:tab/>
      </w:r>
      <w:r w:rsidR="002E73B0" w:rsidRPr="006D0244">
        <w:rPr>
          <w:rFonts w:ascii="Arial Narrow" w:hAnsi="Arial Narrow" w:cs="Arial"/>
          <w:sz w:val="24"/>
          <w:szCs w:val="24"/>
        </w:rPr>
        <w:t>Formular estudios técnicos para determinar la factibilidad para la creación de parques y zonas industriales, comerciales y de servicios, y</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5246D5">
        <w:rPr>
          <w:rFonts w:ascii="Arial Narrow" w:hAnsi="Arial Narrow" w:cs="Arial"/>
          <w:sz w:val="24"/>
          <w:szCs w:val="24"/>
        </w:rPr>
        <w:tab/>
      </w:r>
      <w:r w:rsidR="002E73B0" w:rsidRPr="006D0244">
        <w:rPr>
          <w:rFonts w:ascii="Arial Narrow" w:hAnsi="Arial Narrow" w:cs="Arial"/>
          <w:sz w:val="24"/>
          <w:szCs w:val="24"/>
        </w:rPr>
        <w:t>Supervisar en el ejercicio de sus atribuciones que las empresas, industrias y comercios instalados en el estado ajusten sus actividades a lo establecido en los diversos ordenamientos jurídicos y administrativos.</w:t>
      </w:r>
    </w:p>
    <w:p w:rsidR="002E73B0" w:rsidRPr="006D0244" w:rsidRDefault="002E73B0" w:rsidP="002E73B0">
      <w:pPr>
        <w:widowControl w:val="0"/>
        <w:autoSpaceDE w:val="0"/>
        <w:autoSpaceDN w:val="0"/>
        <w:adjustRightInd w:val="0"/>
        <w:ind w:left="18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26.</w:t>
      </w:r>
      <w:r w:rsidRPr="006D0244">
        <w:rPr>
          <w:rFonts w:ascii="Arial Narrow" w:hAnsi="Arial Narrow" w:cs="Arial"/>
          <w:sz w:val="24"/>
          <w:szCs w:val="24"/>
        </w:rPr>
        <w:t xml:space="preserve"> A la Secretaría de Desarrollo Rural le corresponde el despacho de los siguientes asuntos: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5246D5">
        <w:rPr>
          <w:rFonts w:ascii="Arial Narrow" w:hAnsi="Arial Narrow" w:cs="Arial"/>
          <w:sz w:val="24"/>
          <w:szCs w:val="24"/>
        </w:rPr>
        <w:tab/>
      </w:r>
      <w:r w:rsidR="002E73B0" w:rsidRPr="006D0244">
        <w:rPr>
          <w:rFonts w:ascii="Arial Narrow" w:hAnsi="Arial Narrow" w:cs="Arial"/>
          <w:sz w:val="24"/>
          <w:szCs w:val="24"/>
        </w:rPr>
        <w:t>Diseñar y coordinar las políticas de desarrollo rural, que mejoren la competitividad y la productividad agropecuaria;</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5246D5">
        <w:rPr>
          <w:rFonts w:ascii="Arial Narrow" w:hAnsi="Arial Narrow" w:cs="Arial"/>
          <w:sz w:val="24"/>
          <w:szCs w:val="24"/>
        </w:rPr>
        <w:tab/>
      </w:r>
      <w:r w:rsidR="002E73B0" w:rsidRPr="006D0244">
        <w:rPr>
          <w:rFonts w:ascii="Arial Narrow" w:hAnsi="Arial Narrow" w:cs="Arial"/>
          <w:sz w:val="24"/>
          <w:szCs w:val="24"/>
        </w:rPr>
        <w:t>Formular e instrumentar planes y acciones que eleven el rendimiento, calidad y comercialización de los productos del campo;</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5246D5">
        <w:rPr>
          <w:rFonts w:ascii="Arial Narrow" w:hAnsi="Arial Narrow" w:cs="Arial"/>
          <w:sz w:val="24"/>
          <w:szCs w:val="24"/>
        </w:rPr>
        <w:tab/>
      </w:r>
      <w:r w:rsidR="002E73B0" w:rsidRPr="006D0244">
        <w:rPr>
          <w:rFonts w:ascii="Arial Narrow" w:hAnsi="Arial Narrow" w:cs="Arial"/>
          <w:sz w:val="24"/>
          <w:szCs w:val="24"/>
        </w:rPr>
        <w:t>Promover la articulación de modelos de desarrollo rural regional, bajo criterios de eficiencia, productividad y sustentabilidad;</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5246D5">
        <w:rPr>
          <w:rFonts w:ascii="Arial Narrow" w:hAnsi="Arial Narrow" w:cs="Arial"/>
          <w:sz w:val="24"/>
          <w:szCs w:val="24"/>
        </w:rPr>
        <w:tab/>
      </w:r>
      <w:r w:rsidR="002E73B0" w:rsidRPr="006D0244">
        <w:rPr>
          <w:rFonts w:ascii="Arial Narrow" w:hAnsi="Arial Narrow" w:cs="Arial"/>
          <w:sz w:val="24"/>
          <w:szCs w:val="24"/>
        </w:rPr>
        <w:t>Promover el aprovechamiento sustentable de los recursos hidráulicos para riego de la entidad;</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5246D5">
        <w:rPr>
          <w:rFonts w:ascii="Arial Narrow" w:hAnsi="Arial Narrow" w:cs="Arial"/>
          <w:sz w:val="24"/>
          <w:szCs w:val="24"/>
        </w:rPr>
        <w:tab/>
      </w:r>
      <w:r w:rsidR="002E73B0" w:rsidRPr="006D0244">
        <w:rPr>
          <w:rFonts w:ascii="Arial Narrow" w:hAnsi="Arial Narrow" w:cs="Arial"/>
          <w:sz w:val="24"/>
          <w:szCs w:val="24"/>
        </w:rPr>
        <w:t>Fomentar la capacitación y las actividades que permitan la adopción y aplicación de tecnología e insumos para mejorar las condiciones de elaboración, producción y comercialización de productos del campo;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5246D5">
        <w:rPr>
          <w:rFonts w:ascii="Arial Narrow" w:hAnsi="Arial Narrow" w:cs="Arial"/>
          <w:sz w:val="24"/>
          <w:szCs w:val="24"/>
        </w:rPr>
        <w:tab/>
      </w:r>
      <w:r w:rsidR="002E73B0" w:rsidRPr="006D0244">
        <w:rPr>
          <w:rFonts w:ascii="Arial Narrow" w:hAnsi="Arial Narrow" w:cs="Arial"/>
          <w:sz w:val="24"/>
          <w:szCs w:val="24"/>
        </w:rPr>
        <w:t>Establecer y operar un sistema de inspección y verificación de las normas relacionadas con el sector rural;</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5246D5">
        <w:rPr>
          <w:rFonts w:ascii="Arial Narrow" w:hAnsi="Arial Narrow" w:cs="Arial"/>
          <w:sz w:val="24"/>
          <w:szCs w:val="24"/>
        </w:rPr>
        <w:tab/>
      </w:r>
      <w:r w:rsidR="002E73B0" w:rsidRPr="006D0244">
        <w:rPr>
          <w:rFonts w:ascii="Arial Narrow" w:hAnsi="Arial Narrow" w:cs="Arial"/>
          <w:sz w:val="24"/>
          <w:szCs w:val="24"/>
        </w:rPr>
        <w:t>Coadyuvar con las instancias competentes, en la obtención de la información estadística y geográfica del sector rural;</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5246D5">
        <w:rPr>
          <w:rFonts w:ascii="Arial Narrow" w:hAnsi="Arial Narrow" w:cs="Arial"/>
          <w:sz w:val="24"/>
          <w:szCs w:val="24"/>
        </w:rPr>
        <w:tab/>
      </w:r>
      <w:r w:rsidR="002E73B0" w:rsidRPr="006D0244">
        <w:rPr>
          <w:rFonts w:ascii="Arial Narrow" w:hAnsi="Arial Narrow" w:cs="Arial"/>
          <w:sz w:val="24"/>
          <w:szCs w:val="24"/>
        </w:rPr>
        <w:t>Impulsar los programas de investigación y transferencia de tecnología en el sector rural, en colaboración con instituciones públicas y privadas;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5246D5">
        <w:rPr>
          <w:rFonts w:ascii="Arial Narrow" w:hAnsi="Arial Narrow" w:cs="Arial"/>
          <w:sz w:val="24"/>
          <w:szCs w:val="24"/>
        </w:rPr>
        <w:tab/>
      </w:r>
      <w:r w:rsidR="002E73B0" w:rsidRPr="006D0244">
        <w:rPr>
          <w:rFonts w:ascii="Arial Narrow" w:hAnsi="Arial Narrow" w:cs="Arial"/>
          <w:sz w:val="24"/>
          <w:szCs w:val="24"/>
        </w:rPr>
        <w:t>Promover la organización de productores, ejidatarios, comuneros y grupos sociales para la instrumentación de programas de beneficio colectivo;</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5246D5">
        <w:rPr>
          <w:rFonts w:ascii="Arial Narrow" w:hAnsi="Arial Narrow" w:cs="Arial"/>
          <w:sz w:val="24"/>
          <w:szCs w:val="24"/>
        </w:rPr>
        <w:tab/>
      </w:r>
      <w:r w:rsidR="002E73B0" w:rsidRPr="006D0244">
        <w:rPr>
          <w:rFonts w:ascii="Arial Narrow" w:hAnsi="Arial Narrow" w:cs="Arial"/>
          <w:sz w:val="24"/>
          <w:szCs w:val="24"/>
        </w:rPr>
        <w:t>Coordinar la ejecución de obras de infraestructura para impulsar el desarrollo rural;</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5246D5">
        <w:rPr>
          <w:rFonts w:ascii="Arial Narrow" w:hAnsi="Arial Narrow" w:cs="Arial"/>
          <w:sz w:val="24"/>
          <w:szCs w:val="24"/>
        </w:rPr>
        <w:tab/>
      </w:r>
      <w:r w:rsidR="002E73B0" w:rsidRPr="006D0244">
        <w:rPr>
          <w:rFonts w:ascii="Arial Narrow" w:hAnsi="Arial Narrow" w:cs="Arial"/>
          <w:sz w:val="24"/>
          <w:szCs w:val="24"/>
        </w:rPr>
        <w:t>Realizar estudios de evaluación de los suelos para lograr su aprovechamiento racional, conservación, mejoramiento y debida explotación con una perspectiva de desarrollo sustentable;</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5246D5">
        <w:rPr>
          <w:rFonts w:ascii="Arial Narrow" w:hAnsi="Arial Narrow" w:cs="Arial"/>
          <w:sz w:val="24"/>
          <w:szCs w:val="24"/>
        </w:rPr>
        <w:tab/>
      </w:r>
      <w:r w:rsidR="002E73B0" w:rsidRPr="006D0244">
        <w:rPr>
          <w:rFonts w:ascii="Arial Narrow" w:hAnsi="Arial Narrow" w:cs="Arial"/>
          <w:sz w:val="24"/>
          <w:szCs w:val="24"/>
        </w:rPr>
        <w:t xml:space="preserve">Promover la creación y ampliación de agro negocios, integración de cadenas productivas, así como alentar la diversificación de unidades de producción;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5246D5">
        <w:rPr>
          <w:rFonts w:ascii="Arial Narrow" w:hAnsi="Arial Narrow" w:cs="Arial"/>
          <w:sz w:val="24"/>
          <w:szCs w:val="24"/>
        </w:rPr>
        <w:tab/>
      </w:r>
      <w:r w:rsidR="002E73B0" w:rsidRPr="006D0244">
        <w:rPr>
          <w:rFonts w:ascii="Arial Narrow" w:hAnsi="Arial Narrow" w:cs="Arial"/>
          <w:sz w:val="24"/>
          <w:szCs w:val="24"/>
        </w:rPr>
        <w:t>Impulsar y coordinar la obtención de fondos para el desarrollo de proyectos y promover los programas de inversión en el campo;</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5246D5">
        <w:rPr>
          <w:rFonts w:ascii="Arial Narrow" w:hAnsi="Arial Narrow" w:cs="Arial"/>
          <w:sz w:val="24"/>
          <w:szCs w:val="24"/>
        </w:rPr>
        <w:tab/>
      </w:r>
      <w:r w:rsidR="002E73B0" w:rsidRPr="006D0244">
        <w:rPr>
          <w:rFonts w:ascii="Arial Narrow" w:hAnsi="Arial Narrow" w:cs="Arial"/>
          <w:sz w:val="24"/>
          <w:szCs w:val="24"/>
        </w:rPr>
        <w:t xml:space="preserve">Instrumentar en el ámbito de su competencia, campañas permanentes fitosanitarias y zoosanitarias de prevención y combate de plagas, siniestros y enfermedades;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lastRenderedPageBreak/>
        <w:t>XV.</w:t>
      </w:r>
      <w:r w:rsidR="005246D5">
        <w:rPr>
          <w:rFonts w:ascii="Arial Narrow" w:hAnsi="Arial Narrow" w:cs="Arial"/>
          <w:sz w:val="24"/>
          <w:szCs w:val="24"/>
        </w:rPr>
        <w:tab/>
      </w:r>
      <w:r w:rsidR="002E73B0" w:rsidRPr="006D0244">
        <w:rPr>
          <w:rFonts w:ascii="Arial Narrow" w:hAnsi="Arial Narrow" w:cs="Arial"/>
          <w:sz w:val="24"/>
          <w:szCs w:val="24"/>
        </w:rPr>
        <w:t>Promover la participación de productores, empresarios e industriales estatales en exposiciones, ferias y congresos en materia rural, y</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5246D5">
        <w:rPr>
          <w:rFonts w:ascii="Arial Narrow" w:hAnsi="Arial Narrow" w:cs="Arial"/>
          <w:sz w:val="24"/>
          <w:szCs w:val="24"/>
        </w:rPr>
        <w:tab/>
      </w:r>
      <w:r w:rsidR="002E73B0" w:rsidRPr="006D0244">
        <w:rPr>
          <w:rFonts w:ascii="Arial Narrow" w:hAnsi="Arial Narrow" w:cs="Arial"/>
          <w:sz w:val="24"/>
          <w:szCs w:val="24"/>
        </w:rPr>
        <w:t>Promover un sistema para la certificación de origen y calidad de los productos agrícolas, pecuarios, forestales, pesqueros y acuícolas en el estado.</w:t>
      </w:r>
    </w:p>
    <w:p w:rsidR="002E73B0" w:rsidRPr="006D0244" w:rsidRDefault="002E73B0" w:rsidP="002E73B0">
      <w:pPr>
        <w:widowControl w:val="0"/>
        <w:autoSpaceDE w:val="0"/>
        <w:autoSpaceDN w:val="0"/>
        <w:adjustRightInd w:val="0"/>
        <w:ind w:left="72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27.</w:t>
      </w:r>
      <w:r w:rsidRPr="006D0244">
        <w:rPr>
          <w:rFonts w:ascii="Arial Narrow" w:hAnsi="Arial Narrow" w:cs="Arial"/>
          <w:sz w:val="24"/>
          <w:szCs w:val="24"/>
        </w:rPr>
        <w:t xml:space="preserve"> A la Secretaría de Desarrollo Social le corresponde el despacho de los siguientes asuntos: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5246D5">
        <w:rPr>
          <w:rFonts w:ascii="Arial Narrow" w:hAnsi="Arial Narrow" w:cs="Arial"/>
          <w:sz w:val="24"/>
          <w:szCs w:val="24"/>
        </w:rPr>
        <w:tab/>
      </w:r>
      <w:r w:rsidR="002E73B0" w:rsidRPr="006D0244">
        <w:rPr>
          <w:rFonts w:ascii="Arial Narrow" w:hAnsi="Arial Narrow" w:cs="Arial"/>
          <w:sz w:val="24"/>
          <w:szCs w:val="24"/>
        </w:rPr>
        <w:t xml:space="preserve">Definir, conducir y evaluar la política para el combate de la pobreza, las desigualdades y la exclusión social, así como para aumentar las capacidades de las personas, de acuerdo a las características de las diversas regiones del estado;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5246D5">
        <w:rPr>
          <w:rFonts w:ascii="Arial Narrow" w:hAnsi="Arial Narrow" w:cs="Arial"/>
          <w:sz w:val="24"/>
          <w:szCs w:val="24"/>
        </w:rPr>
        <w:tab/>
      </w:r>
      <w:r w:rsidR="002E73B0" w:rsidRPr="006D0244">
        <w:rPr>
          <w:rFonts w:ascii="Arial Narrow" w:hAnsi="Arial Narrow" w:cs="Arial"/>
          <w:sz w:val="24"/>
          <w:szCs w:val="24"/>
        </w:rPr>
        <w:t>Propiciar las condiciones para el disfrute de los derechos sociales, individuales o colectivos garantizando el acceso a los programas de desarrollo social;</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5246D5">
        <w:rPr>
          <w:rFonts w:ascii="Arial Narrow" w:hAnsi="Arial Narrow" w:cs="Arial"/>
          <w:sz w:val="24"/>
          <w:szCs w:val="24"/>
        </w:rPr>
        <w:tab/>
      </w:r>
      <w:r w:rsidR="002E73B0" w:rsidRPr="006D0244">
        <w:rPr>
          <w:rFonts w:ascii="Arial Narrow" w:hAnsi="Arial Narrow" w:cs="Arial"/>
          <w:sz w:val="24"/>
          <w:szCs w:val="24"/>
        </w:rPr>
        <w:t>Diseñar y ejecutar una política de protección social dirigida a las personas en condiciones de pobreza, marginación o en situación de vulnerabilidad, que sea incluyente, que promueva un desarrollo con equidad y respeto a la diversidad;</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5246D5">
        <w:rPr>
          <w:rFonts w:ascii="Arial Narrow" w:hAnsi="Arial Narrow" w:cs="Arial"/>
          <w:sz w:val="24"/>
          <w:szCs w:val="24"/>
        </w:rPr>
        <w:tab/>
      </w:r>
      <w:r w:rsidR="002E73B0" w:rsidRPr="006D0244">
        <w:rPr>
          <w:rFonts w:ascii="Arial Narrow" w:hAnsi="Arial Narrow" w:cs="Arial"/>
          <w:sz w:val="24"/>
          <w:szCs w:val="24"/>
        </w:rPr>
        <w:t>Asegurar las formas de participación social y colectiva en la formulación, ejecución, instrumentación y evaluación de los programas de desarrollo social y determinar las bases de su participación;</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5246D5">
        <w:rPr>
          <w:rFonts w:ascii="Arial Narrow" w:hAnsi="Arial Narrow" w:cs="Arial"/>
          <w:sz w:val="24"/>
          <w:szCs w:val="24"/>
        </w:rPr>
        <w:tab/>
      </w:r>
      <w:r w:rsidR="002E73B0" w:rsidRPr="006D0244">
        <w:rPr>
          <w:rFonts w:ascii="Arial Narrow" w:hAnsi="Arial Narrow" w:cs="Arial"/>
          <w:sz w:val="24"/>
          <w:szCs w:val="24"/>
        </w:rPr>
        <w:t>Fomentar un desarrollo económico con sentido social que propicie el acceso y conservación del  empleo, eleve el nivel de ingreso y mejore su distribución;</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5246D5">
        <w:rPr>
          <w:rFonts w:ascii="Arial Narrow" w:hAnsi="Arial Narrow" w:cs="Arial"/>
          <w:sz w:val="24"/>
          <w:szCs w:val="24"/>
        </w:rPr>
        <w:tab/>
      </w:r>
      <w:r w:rsidR="002E73B0" w:rsidRPr="006D0244">
        <w:rPr>
          <w:rFonts w:ascii="Arial Narrow" w:hAnsi="Arial Narrow" w:cs="Arial"/>
          <w:sz w:val="24"/>
          <w:szCs w:val="24"/>
        </w:rPr>
        <w:t xml:space="preserve">Promover programas que alienten la creación de proyectos productivos y autoempleo;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5246D5">
        <w:rPr>
          <w:rFonts w:ascii="Arial Narrow" w:hAnsi="Arial Narrow" w:cs="Arial"/>
          <w:sz w:val="24"/>
          <w:szCs w:val="24"/>
        </w:rPr>
        <w:tab/>
      </w:r>
      <w:r w:rsidR="002E73B0" w:rsidRPr="006D0244">
        <w:rPr>
          <w:rFonts w:ascii="Arial Narrow" w:hAnsi="Arial Narrow" w:cs="Arial"/>
          <w:sz w:val="24"/>
          <w:szCs w:val="24"/>
        </w:rPr>
        <w:t>Promover instrumentos que ofrezcan alternativas de financiamiento eficientes y sostenibles;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5246D5">
        <w:rPr>
          <w:rFonts w:ascii="Arial Narrow" w:hAnsi="Arial Narrow" w:cs="Arial"/>
          <w:sz w:val="24"/>
          <w:szCs w:val="24"/>
        </w:rPr>
        <w:tab/>
      </w:r>
      <w:r w:rsidR="002E73B0" w:rsidRPr="006D0244">
        <w:rPr>
          <w:rFonts w:ascii="Arial Narrow" w:hAnsi="Arial Narrow" w:cs="Arial"/>
          <w:sz w:val="24"/>
          <w:szCs w:val="24"/>
        </w:rPr>
        <w:t>Brindar apoyo técnico en materia de desarrollo social y humano a los municipios de la entidad que lo soliciten;</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5246D5">
        <w:rPr>
          <w:rFonts w:ascii="Arial Narrow" w:hAnsi="Arial Narrow" w:cs="Arial"/>
          <w:sz w:val="24"/>
          <w:szCs w:val="24"/>
        </w:rPr>
        <w:tab/>
      </w:r>
      <w:r w:rsidR="002E73B0" w:rsidRPr="006D0244">
        <w:rPr>
          <w:rFonts w:ascii="Arial Narrow" w:hAnsi="Arial Narrow" w:cs="Arial"/>
          <w:sz w:val="24"/>
          <w:szCs w:val="24"/>
        </w:rPr>
        <w:t xml:space="preserve">Realizar estudios e investigaciones para determinar las necesidades de  desarrollo social y humano en el estado;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7770F" w:rsidRPr="005246D5" w:rsidRDefault="0027770F" w:rsidP="005246D5">
      <w:pPr>
        <w:widowControl w:val="0"/>
        <w:autoSpaceDE w:val="0"/>
        <w:autoSpaceDN w:val="0"/>
        <w:adjustRightInd w:val="0"/>
        <w:ind w:left="567"/>
        <w:rPr>
          <w:rFonts w:ascii="Arial Narrow" w:hAnsi="Arial Narrow" w:cs="Arial"/>
          <w:i/>
          <w:sz w:val="12"/>
          <w:szCs w:val="24"/>
        </w:rPr>
      </w:pPr>
      <w:r w:rsidRPr="005246D5">
        <w:rPr>
          <w:rFonts w:ascii="Arial Narrow" w:hAnsi="Arial Narrow" w:cs="Arial"/>
          <w:i/>
          <w:sz w:val="12"/>
          <w:szCs w:val="24"/>
        </w:rPr>
        <w:t>(REFORMADA, P.O. 26 DE JUNIO DE 2012)</w:t>
      </w: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5246D5">
        <w:rPr>
          <w:rFonts w:ascii="Arial Narrow" w:hAnsi="Arial Narrow" w:cs="Arial"/>
          <w:sz w:val="24"/>
          <w:szCs w:val="24"/>
        </w:rPr>
        <w:tab/>
      </w:r>
      <w:r w:rsidR="0027770F">
        <w:rPr>
          <w:rFonts w:ascii="Arial Narrow" w:hAnsi="Arial Narrow" w:cs="Arial"/>
          <w:sz w:val="24"/>
          <w:szCs w:val="24"/>
        </w:rPr>
        <w:t>Ejecutar programas tendientes al mejoramiento de la calidad de los servicios y los espacios de las viviendas de las familias coahuilenses</w:t>
      </w:r>
      <w:r w:rsidR="002E73B0" w:rsidRPr="006D0244">
        <w:rPr>
          <w:rFonts w:ascii="Arial Narrow" w:hAnsi="Arial Narrow" w:cs="Arial"/>
          <w:sz w:val="24"/>
          <w:szCs w:val="24"/>
        </w:rPr>
        <w:t>;</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5246D5">
        <w:rPr>
          <w:rFonts w:ascii="Arial Narrow" w:hAnsi="Arial Narrow" w:cs="Arial"/>
          <w:sz w:val="24"/>
          <w:szCs w:val="24"/>
        </w:rPr>
        <w:tab/>
      </w:r>
      <w:r w:rsidR="002E73B0" w:rsidRPr="006D0244">
        <w:rPr>
          <w:rFonts w:ascii="Arial Narrow" w:hAnsi="Arial Narrow" w:cs="Arial"/>
          <w:sz w:val="24"/>
          <w:szCs w:val="24"/>
        </w:rPr>
        <w:t>Ejecutar los planes y convenios celebrados con otros órdenes de gobierno y grupos sociales para el desarrollo individual y colectivo que favorezca a las comunidades del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5246D5">
        <w:rPr>
          <w:rFonts w:ascii="Arial Narrow" w:hAnsi="Arial Narrow" w:cs="Arial"/>
          <w:sz w:val="24"/>
          <w:szCs w:val="24"/>
        </w:rPr>
        <w:tab/>
      </w:r>
      <w:r w:rsidR="002E73B0" w:rsidRPr="006D0244">
        <w:rPr>
          <w:rFonts w:ascii="Arial Narrow" w:hAnsi="Arial Narrow" w:cs="Arial"/>
          <w:sz w:val="24"/>
          <w:szCs w:val="24"/>
        </w:rPr>
        <w:t xml:space="preserve">Asegurar la adecuada distribución y abastecimiento de los productos de consumo básico o de necesidad extrema entre la población de escasos recursos;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5246D5">
        <w:rPr>
          <w:rFonts w:ascii="Arial Narrow" w:hAnsi="Arial Narrow" w:cs="Arial"/>
          <w:sz w:val="24"/>
          <w:szCs w:val="24"/>
        </w:rPr>
        <w:tab/>
      </w:r>
      <w:r w:rsidR="002E73B0" w:rsidRPr="006D0244">
        <w:rPr>
          <w:rFonts w:ascii="Arial Narrow" w:hAnsi="Arial Narrow" w:cs="Arial"/>
          <w:sz w:val="24"/>
          <w:szCs w:val="24"/>
        </w:rPr>
        <w:t>Formular y ejecutar políticas públicas que aseguren el tránsito hacia una sociedad más igualitaria;</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E80AE7" w:rsidRPr="00BB37C6" w:rsidRDefault="00E80AE7" w:rsidP="00E80AE7">
      <w:pPr>
        <w:widowControl w:val="0"/>
        <w:autoSpaceDE w:val="0"/>
        <w:autoSpaceDN w:val="0"/>
        <w:adjustRightInd w:val="0"/>
        <w:ind w:firstLine="567"/>
        <w:rPr>
          <w:rFonts w:ascii="Arial Narrow" w:hAnsi="Arial Narrow" w:cs="Arial"/>
          <w:i/>
          <w:iCs/>
          <w:sz w:val="12"/>
          <w:szCs w:val="14"/>
        </w:rPr>
      </w:pPr>
      <w:r w:rsidRPr="00BB37C6">
        <w:rPr>
          <w:rFonts w:ascii="Arial Narrow" w:hAnsi="Arial Narrow" w:cs="Arial"/>
          <w:i/>
          <w:iCs/>
          <w:sz w:val="12"/>
          <w:szCs w:val="14"/>
        </w:rPr>
        <w:t>(</w:t>
      </w:r>
      <w:r>
        <w:rPr>
          <w:rFonts w:ascii="Arial Narrow" w:hAnsi="Arial Narrow" w:cs="Arial"/>
          <w:i/>
          <w:iCs/>
          <w:sz w:val="12"/>
          <w:szCs w:val="14"/>
        </w:rPr>
        <w:t>REFORMADA</w:t>
      </w:r>
      <w:r w:rsidRPr="00BB37C6">
        <w:rPr>
          <w:rFonts w:ascii="Arial Narrow" w:hAnsi="Arial Narrow" w:cs="Arial"/>
          <w:i/>
          <w:iCs/>
          <w:sz w:val="12"/>
          <w:szCs w:val="14"/>
        </w:rPr>
        <w:t>, P.O. 17 DE AGOSTO DE 2012)</w:t>
      </w: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5246D5">
        <w:rPr>
          <w:rFonts w:ascii="Arial Narrow" w:hAnsi="Arial Narrow" w:cs="Arial"/>
          <w:sz w:val="24"/>
          <w:szCs w:val="24"/>
        </w:rPr>
        <w:tab/>
      </w:r>
      <w:r w:rsidR="00E80AE7">
        <w:rPr>
          <w:rFonts w:ascii="Arial Narrow" w:hAnsi="Arial Narrow" w:cs="Arial"/>
          <w:sz w:val="24"/>
          <w:szCs w:val="24"/>
        </w:rPr>
        <w:t xml:space="preserve">Coordinar las acciones y actividades del Comité para el Desarrollo del Estado de Coahuila de </w:t>
      </w:r>
      <w:r w:rsidR="00E80AE7">
        <w:rPr>
          <w:rFonts w:ascii="Arial Narrow" w:hAnsi="Arial Narrow" w:cs="Arial"/>
          <w:sz w:val="24"/>
          <w:szCs w:val="24"/>
        </w:rPr>
        <w:lastRenderedPageBreak/>
        <w:t>Zaragoza</w:t>
      </w:r>
      <w:r w:rsidR="002E73B0" w:rsidRPr="006D0244">
        <w:rPr>
          <w:rFonts w:ascii="Arial Narrow" w:hAnsi="Arial Narrow" w:cs="Arial"/>
          <w:sz w:val="24"/>
          <w:szCs w:val="24"/>
        </w:rPr>
        <w:t xml:space="preserve">;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5246D5">
        <w:rPr>
          <w:rFonts w:ascii="Arial Narrow" w:hAnsi="Arial Narrow" w:cs="Arial"/>
          <w:sz w:val="24"/>
          <w:szCs w:val="24"/>
        </w:rPr>
        <w:tab/>
      </w:r>
      <w:r w:rsidR="002E73B0" w:rsidRPr="006D0244">
        <w:rPr>
          <w:rFonts w:ascii="Arial Narrow" w:hAnsi="Arial Narrow" w:cs="Arial"/>
          <w:sz w:val="24"/>
          <w:szCs w:val="24"/>
        </w:rPr>
        <w:t xml:space="preserve">Formular, ejecutar y evaluar planes y programas en beneficio de personas adultas mayores, con discapacidad, y demás población en situación de vulnerabilidad o de marginación;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7770F" w:rsidRPr="005246D5" w:rsidRDefault="0027770F" w:rsidP="005246D5">
      <w:pPr>
        <w:widowControl w:val="0"/>
        <w:autoSpaceDE w:val="0"/>
        <w:autoSpaceDN w:val="0"/>
        <w:adjustRightInd w:val="0"/>
        <w:ind w:left="567"/>
        <w:rPr>
          <w:rFonts w:ascii="Arial Narrow" w:hAnsi="Arial Narrow" w:cs="Arial"/>
          <w:i/>
          <w:sz w:val="12"/>
          <w:szCs w:val="24"/>
        </w:rPr>
      </w:pPr>
      <w:r w:rsidRPr="005246D5">
        <w:rPr>
          <w:rFonts w:ascii="Arial Narrow" w:hAnsi="Arial Narrow" w:cs="Arial"/>
          <w:i/>
          <w:sz w:val="12"/>
          <w:szCs w:val="24"/>
        </w:rPr>
        <w:t>(REFORMADA, P.O. 26 DE JUNIO DE 2012)</w:t>
      </w: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5246D5">
        <w:rPr>
          <w:rFonts w:ascii="Arial Narrow" w:hAnsi="Arial Narrow" w:cs="Arial"/>
          <w:sz w:val="24"/>
          <w:szCs w:val="24"/>
        </w:rPr>
        <w:tab/>
      </w:r>
      <w:r w:rsidR="002E73B0" w:rsidRPr="006D0244">
        <w:rPr>
          <w:rFonts w:ascii="Arial Narrow" w:hAnsi="Arial Narrow" w:cs="Arial"/>
          <w:sz w:val="24"/>
          <w:szCs w:val="24"/>
        </w:rPr>
        <w:t>Efectuar acciones tendientes a la regularización de la tenencia de la tierra en coordinación con los municipios, e</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5246D5">
        <w:rPr>
          <w:rFonts w:ascii="Arial Narrow" w:hAnsi="Arial Narrow" w:cs="Arial"/>
          <w:sz w:val="24"/>
          <w:szCs w:val="24"/>
        </w:rPr>
        <w:tab/>
      </w:r>
      <w:r w:rsidR="002E73B0" w:rsidRPr="006D0244">
        <w:rPr>
          <w:rFonts w:ascii="Arial Narrow" w:hAnsi="Arial Narrow" w:cs="Arial"/>
          <w:sz w:val="24"/>
          <w:szCs w:val="24"/>
        </w:rPr>
        <w:t xml:space="preserve">Integrar un padrón de beneficiarios de los programas de desarrollo social que cuente con información estructurada, actualizada y sistematizada. </w:t>
      </w:r>
    </w:p>
    <w:p w:rsidR="002E73B0" w:rsidRPr="006D0244" w:rsidRDefault="002E73B0" w:rsidP="002E73B0">
      <w:pPr>
        <w:widowControl w:val="0"/>
        <w:autoSpaceDE w:val="0"/>
        <w:autoSpaceDN w:val="0"/>
        <w:adjustRightInd w:val="0"/>
        <w:ind w:left="18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28.</w:t>
      </w:r>
      <w:r w:rsidRPr="006D0244">
        <w:rPr>
          <w:rFonts w:ascii="Arial Narrow" w:hAnsi="Arial Narrow" w:cs="Arial"/>
          <w:sz w:val="24"/>
          <w:szCs w:val="24"/>
        </w:rPr>
        <w:t xml:space="preserve"> A la Secretaría de Educación le corresponde el despacho de los siguientes asuntos:</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5246D5">
        <w:rPr>
          <w:rFonts w:ascii="Arial Narrow" w:hAnsi="Arial Narrow" w:cs="Arial"/>
          <w:sz w:val="24"/>
          <w:szCs w:val="24"/>
        </w:rPr>
        <w:tab/>
      </w:r>
      <w:r w:rsidR="002E73B0" w:rsidRPr="006D0244">
        <w:rPr>
          <w:rFonts w:ascii="Arial Narrow" w:hAnsi="Arial Narrow" w:cs="Arial"/>
          <w:sz w:val="24"/>
          <w:szCs w:val="24"/>
        </w:rPr>
        <w:t>Planear, dirigir y evaluar la educación en todos los tipos, niveles y modalidades, promoviendo la participación de los padres o tutores de los alumnos y de la colectividad;</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5246D5">
        <w:rPr>
          <w:rFonts w:ascii="Arial Narrow" w:hAnsi="Arial Narrow" w:cs="Arial"/>
          <w:sz w:val="24"/>
          <w:szCs w:val="24"/>
        </w:rPr>
        <w:tab/>
      </w:r>
      <w:r w:rsidR="002E73B0" w:rsidRPr="006D0244">
        <w:rPr>
          <w:rFonts w:ascii="Arial Narrow" w:hAnsi="Arial Narrow" w:cs="Arial"/>
          <w:sz w:val="24"/>
          <w:szCs w:val="24"/>
        </w:rPr>
        <w:t>Ejecutar la política educativa en la entidad, con apego a lo dispuesto en la Constitución federal y cumplir con los acuerdos que en materia educativa suscriba el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5246D5">
        <w:rPr>
          <w:rFonts w:ascii="Arial Narrow" w:hAnsi="Arial Narrow" w:cs="Arial"/>
          <w:sz w:val="24"/>
          <w:szCs w:val="24"/>
        </w:rPr>
        <w:tab/>
      </w:r>
      <w:r w:rsidR="002E73B0" w:rsidRPr="006D0244">
        <w:rPr>
          <w:rFonts w:ascii="Arial Narrow" w:hAnsi="Arial Narrow" w:cs="Arial"/>
          <w:sz w:val="24"/>
          <w:szCs w:val="24"/>
        </w:rPr>
        <w:t>Diseñar, autorizar e instrumentar los planes y programas de estudio que no sean exclusivos de la federación y evaluar su cumplimento;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5246D5">
        <w:rPr>
          <w:rFonts w:ascii="Arial Narrow" w:hAnsi="Arial Narrow" w:cs="Arial"/>
          <w:sz w:val="24"/>
          <w:szCs w:val="24"/>
        </w:rPr>
        <w:tab/>
      </w:r>
      <w:r w:rsidR="002E73B0" w:rsidRPr="006D0244">
        <w:rPr>
          <w:rFonts w:ascii="Arial Narrow" w:hAnsi="Arial Narrow" w:cs="Arial"/>
          <w:sz w:val="24"/>
          <w:szCs w:val="24"/>
        </w:rPr>
        <w:t xml:space="preserve">Ofrecer servicios de educación inicial, básica, media y superior, así como de formación para el trabajo y de adultos en planteles de sostenimiento estatal y, en su caso, proponer la creación de escuelas e instituciones para lograr y mantener la cobertura universal;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5246D5">
        <w:rPr>
          <w:rFonts w:ascii="Arial Narrow" w:hAnsi="Arial Narrow" w:cs="Arial"/>
          <w:sz w:val="24"/>
          <w:szCs w:val="24"/>
        </w:rPr>
        <w:tab/>
      </w:r>
      <w:r w:rsidR="002E73B0" w:rsidRPr="006D0244">
        <w:rPr>
          <w:rFonts w:ascii="Arial Narrow" w:hAnsi="Arial Narrow" w:cs="Arial"/>
          <w:sz w:val="24"/>
          <w:szCs w:val="24"/>
        </w:rPr>
        <w:t>Ofrecer educación tecnológica o coordinar la que se imparta a través de organismos descentralizados, universidades tecnológicas, politécnicos o instituciones de educación superior;</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5246D5">
        <w:rPr>
          <w:rFonts w:ascii="Arial Narrow" w:hAnsi="Arial Narrow" w:cs="Arial"/>
          <w:sz w:val="24"/>
          <w:szCs w:val="24"/>
        </w:rPr>
        <w:tab/>
      </w:r>
      <w:r w:rsidR="002E73B0" w:rsidRPr="006D0244">
        <w:rPr>
          <w:rFonts w:ascii="Arial Narrow" w:hAnsi="Arial Narrow" w:cs="Arial"/>
          <w:sz w:val="24"/>
          <w:szCs w:val="24"/>
        </w:rPr>
        <w:t xml:space="preserve">Planear la formación de los profesionales que requiere la entidad; difundir las necesidades que de ellos tienen los sectores productivos e impulsar la educación tecnológica y politécnica;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5246D5">
        <w:rPr>
          <w:rFonts w:ascii="Arial Narrow" w:hAnsi="Arial Narrow" w:cs="Arial"/>
          <w:sz w:val="24"/>
          <w:szCs w:val="24"/>
        </w:rPr>
        <w:tab/>
      </w:r>
      <w:r w:rsidR="002E73B0" w:rsidRPr="006D0244">
        <w:rPr>
          <w:rFonts w:ascii="Arial Narrow" w:hAnsi="Arial Narrow" w:cs="Arial"/>
          <w:sz w:val="24"/>
          <w:szCs w:val="24"/>
        </w:rPr>
        <w:t>Ofrecer en los términos de la ley de la materia, la educación física, artística y especial y coordinar los esfuerzos que en materia de la activación y el deporte correspondan al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5246D5">
        <w:rPr>
          <w:rFonts w:ascii="Arial Narrow" w:hAnsi="Arial Narrow" w:cs="Arial"/>
          <w:sz w:val="24"/>
          <w:szCs w:val="24"/>
        </w:rPr>
        <w:tab/>
      </w:r>
      <w:r w:rsidR="002E73B0" w:rsidRPr="006D0244">
        <w:rPr>
          <w:rFonts w:ascii="Arial Narrow" w:hAnsi="Arial Narrow" w:cs="Arial"/>
          <w:sz w:val="24"/>
          <w:szCs w:val="24"/>
        </w:rPr>
        <w:t xml:space="preserve">Establecer las metas y diseñar los programas para conseguirlas en materia de disminución del analfabetismo, incremento del promedio de escolaridad, combate al rezago y mejora de los indicadores de aprendizaje;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5246D5">
        <w:rPr>
          <w:rFonts w:ascii="Arial Narrow" w:hAnsi="Arial Narrow" w:cs="Arial"/>
          <w:sz w:val="24"/>
          <w:szCs w:val="24"/>
        </w:rPr>
        <w:tab/>
      </w:r>
      <w:r w:rsidR="002E73B0" w:rsidRPr="006D0244">
        <w:rPr>
          <w:rFonts w:ascii="Arial Narrow" w:hAnsi="Arial Narrow" w:cs="Arial"/>
          <w:sz w:val="24"/>
          <w:szCs w:val="24"/>
        </w:rPr>
        <w:t>Operar los procesos de formación inicial y permanente de los directivos y docentes del Sistema Educativo Estatal;</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5246D5">
        <w:rPr>
          <w:rFonts w:ascii="Arial Narrow" w:hAnsi="Arial Narrow" w:cs="Arial"/>
          <w:sz w:val="24"/>
          <w:szCs w:val="24"/>
        </w:rPr>
        <w:tab/>
      </w:r>
      <w:r w:rsidR="002E73B0" w:rsidRPr="006D0244">
        <w:rPr>
          <w:rFonts w:ascii="Arial Narrow" w:hAnsi="Arial Narrow" w:cs="Arial"/>
          <w:sz w:val="24"/>
          <w:szCs w:val="24"/>
        </w:rPr>
        <w:t>Organizar y coordinar la medición y evaluación permanente del proceso educativo y el desempeño de educandos, educadores y autoridades del sector;</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5246D5">
        <w:rPr>
          <w:rFonts w:ascii="Arial Narrow" w:hAnsi="Arial Narrow" w:cs="Arial"/>
          <w:sz w:val="24"/>
          <w:szCs w:val="24"/>
        </w:rPr>
        <w:tab/>
      </w:r>
      <w:r w:rsidR="002E73B0" w:rsidRPr="006D0244">
        <w:rPr>
          <w:rFonts w:ascii="Arial Narrow" w:hAnsi="Arial Narrow" w:cs="Arial"/>
          <w:sz w:val="24"/>
          <w:szCs w:val="24"/>
        </w:rPr>
        <w:t xml:space="preserve">Promover los derechos humanos, la no discriminación, la perspectiva de género, el respeto a la diversidad, la transparencia y el acceso a la información en los contenidos de los programas </w:t>
      </w:r>
      <w:r w:rsidR="002E73B0" w:rsidRPr="006D0244">
        <w:rPr>
          <w:rFonts w:ascii="Arial Narrow" w:hAnsi="Arial Narrow" w:cs="Arial"/>
          <w:sz w:val="24"/>
          <w:szCs w:val="24"/>
        </w:rPr>
        <w:lastRenderedPageBreak/>
        <w:t>educativos y en el proceso de enseñanza aprendizaje;</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5246D5">
        <w:rPr>
          <w:rFonts w:ascii="Arial Narrow" w:hAnsi="Arial Narrow" w:cs="Arial"/>
          <w:sz w:val="24"/>
          <w:szCs w:val="24"/>
        </w:rPr>
        <w:tab/>
      </w:r>
      <w:r w:rsidR="002E73B0" w:rsidRPr="006D0244">
        <w:rPr>
          <w:rFonts w:ascii="Arial Narrow" w:hAnsi="Arial Narrow" w:cs="Arial"/>
          <w:sz w:val="24"/>
          <w:szCs w:val="24"/>
        </w:rPr>
        <w:t>Llevar el registro de las instituciones educativas en la entidad, de los profesionistas y sus colegios, así como de los títulos, certificados y documentación escolar que expidan los planteles de sostenimiento público o privado incorporados al sistema educativo;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5246D5">
        <w:rPr>
          <w:rFonts w:ascii="Arial Narrow" w:hAnsi="Arial Narrow" w:cs="Arial"/>
          <w:sz w:val="24"/>
          <w:szCs w:val="24"/>
        </w:rPr>
        <w:tab/>
      </w:r>
      <w:r w:rsidR="002E73B0" w:rsidRPr="006D0244">
        <w:rPr>
          <w:rFonts w:ascii="Arial Narrow" w:hAnsi="Arial Narrow" w:cs="Arial"/>
          <w:sz w:val="24"/>
          <w:szCs w:val="24"/>
        </w:rPr>
        <w:t>Resolver sobre la autorización o el reconocimiento de validez oficial de estudios a los particulares que ofrezcan y soliciten la incorporación de servicios educativos;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5246D5">
        <w:rPr>
          <w:rFonts w:ascii="Arial Narrow" w:hAnsi="Arial Narrow" w:cs="Arial"/>
          <w:sz w:val="24"/>
          <w:szCs w:val="24"/>
        </w:rPr>
        <w:tab/>
      </w:r>
      <w:r w:rsidR="002E73B0" w:rsidRPr="006D0244">
        <w:rPr>
          <w:rFonts w:ascii="Arial Narrow" w:hAnsi="Arial Narrow" w:cs="Arial"/>
          <w:sz w:val="24"/>
          <w:szCs w:val="24"/>
        </w:rPr>
        <w:t xml:space="preserve">Operar los procesos de revalidación y equivalencia de estudios expidiendo las constancias correspondientes;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5246D5">
        <w:rPr>
          <w:rFonts w:ascii="Arial Narrow" w:hAnsi="Arial Narrow" w:cs="Arial"/>
          <w:sz w:val="24"/>
          <w:szCs w:val="24"/>
        </w:rPr>
        <w:tab/>
      </w:r>
      <w:r w:rsidR="002E73B0" w:rsidRPr="006D0244">
        <w:rPr>
          <w:rFonts w:ascii="Arial Narrow" w:hAnsi="Arial Narrow" w:cs="Arial"/>
          <w:sz w:val="24"/>
          <w:szCs w:val="24"/>
        </w:rPr>
        <w:t>Promover el intercambio de experiencias educativas con instituciones nacionales y del extranjero, así como el académico de estudiantes, maestros e investigadores;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5246D5">
        <w:rPr>
          <w:rFonts w:ascii="Arial Narrow" w:hAnsi="Arial Narrow" w:cs="Arial"/>
          <w:sz w:val="24"/>
          <w:szCs w:val="24"/>
        </w:rPr>
        <w:tab/>
      </w:r>
      <w:r w:rsidR="002E73B0" w:rsidRPr="006D0244">
        <w:rPr>
          <w:rFonts w:ascii="Arial Narrow" w:hAnsi="Arial Narrow" w:cs="Arial"/>
          <w:sz w:val="24"/>
          <w:szCs w:val="24"/>
        </w:rPr>
        <w:t xml:space="preserve">Promover la vinculación del sector educativo con el productivo de la entidad, del país y del extranjero;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5246D5">
        <w:rPr>
          <w:rFonts w:ascii="Arial Narrow" w:hAnsi="Arial Narrow" w:cs="Arial"/>
          <w:sz w:val="24"/>
          <w:szCs w:val="24"/>
        </w:rPr>
        <w:tab/>
      </w:r>
      <w:r w:rsidR="002E73B0" w:rsidRPr="006D0244">
        <w:rPr>
          <w:rFonts w:ascii="Arial Narrow" w:hAnsi="Arial Narrow" w:cs="Arial"/>
          <w:sz w:val="24"/>
          <w:szCs w:val="24"/>
        </w:rPr>
        <w:t>Otorgar becas, estímulos de desempeño y premios a estudiantes, docentes y directivos a través de los programas que para el efecto se autoricen;</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5246D5">
        <w:rPr>
          <w:rFonts w:ascii="Arial Narrow" w:hAnsi="Arial Narrow" w:cs="Arial"/>
          <w:sz w:val="24"/>
          <w:szCs w:val="24"/>
        </w:rPr>
        <w:tab/>
      </w:r>
      <w:r w:rsidR="002E73B0" w:rsidRPr="006D0244">
        <w:rPr>
          <w:rFonts w:ascii="Arial Narrow" w:hAnsi="Arial Narrow" w:cs="Arial"/>
          <w:sz w:val="24"/>
          <w:szCs w:val="24"/>
        </w:rPr>
        <w:t>Regular y coordinar el servicio social de estudiantes y profesionistas;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5246D5">
        <w:rPr>
          <w:rFonts w:ascii="Arial Narrow" w:hAnsi="Arial Narrow" w:cs="Arial"/>
          <w:sz w:val="24"/>
          <w:szCs w:val="24"/>
        </w:rPr>
        <w:tab/>
      </w:r>
      <w:r w:rsidR="002E73B0" w:rsidRPr="006D0244">
        <w:rPr>
          <w:rFonts w:ascii="Arial Narrow" w:hAnsi="Arial Narrow" w:cs="Arial"/>
          <w:sz w:val="24"/>
          <w:szCs w:val="24"/>
        </w:rPr>
        <w:t xml:space="preserve">Organizar el sistema de bibliotecas y librerías del estado y promover la lectura dentro del sector educativo y en la población en general;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5246D5">
        <w:rPr>
          <w:rFonts w:ascii="Arial Narrow" w:hAnsi="Arial Narrow" w:cs="Arial"/>
          <w:sz w:val="24"/>
          <w:szCs w:val="24"/>
        </w:rPr>
        <w:tab/>
      </w:r>
      <w:r w:rsidR="002E73B0" w:rsidRPr="006D0244">
        <w:rPr>
          <w:rFonts w:ascii="Arial Narrow" w:hAnsi="Arial Narrow" w:cs="Arial"/>
          <w:sz w:val="24"/>
          <w:szCs w:val="24"/>
        </w:rPr>
        <w:t>Impulsar la práctica literaria, la edición de libros, recursos didácticos y el desarrollo de programas informáticos y tecnológicos para apoyar el proceso educativo, y</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w:t>
      </w:r>
      <w:r w:rsidR="005246D5">
        <w:rPr>
          <w:rFonts w:ascii="Arial Narrow" w:hAnsi="Arial Narrow" w:cs="Arial"/>
          <w:sz w:val="24"/>
          <w:szCs w:val="24"/>
        </w:rPr>
        <w:tab/>
      </w:r>
      <w:r w:rsidR="002E73B0" w:rsidRPr="006D0244">
        <w:rPr>
          <w:rFonts w:ascii="Arial Narrow" w:hAnsi="Arial Narrow" w:cs="Arial"/>
          <w:sz w:val="24"/>
          <w:szCs w:val="24"/>
        </w:rPr>
        <w:t>Ajustar, en su caso, el calendario escolar fijado por la autoridad educativa federal para cada ciclo lectivo y coordin</w:t>
      </w:r>
      <w:r w:rsidR="007D5928" w:rsidRPr="006D0244">
        <w:rPr>
          <w:rFonts w:ascii="Arial Narrow" w:hAnsi="Arial Narrow" w:cs="Arial"/>
          <w:sz w:val="24"/>
          <w:szCs w:val="24"/>
        </w:rPr>
        <w:t>ar con la Secretarí</w:t>
      </w:r>
      <w:r w:rsidR="002E73B0" w:rsidRPr="006D0244">
        <w:rPr>
          <w:rFonts w:ascii="Arial Narrow" w:hAnsi="Arial Narrow" w:cs="Arial"/>
          <w:sz w:val="24"/>
          <w:szCs w:val="24"/>
        </w:rPr>
        <w:t>a de Gobierno los eventos y actos cívicos del gobierno del estado.</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29.</w:t>
      </w:r>
      <w:r w:rsidRPr="006D0244">
        <w:rPr>
          <w:rFonts w:ascii="Arial Narrow" w:hAnsi="Arial Narrow" w:cs="Arial"/>
          <w:sz w:val="24"/>
          <w:szCs w:val="24"/>
        </w:rPr>
        <w:t xml:space="preserve"> A la Secretaría de Finanzas le corresponde el despacho de los siguientes asuntos: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Elaborar el proyecto de la Ley de Ingresos y del Presupuesto de Egresos del Estado, en coordinación con las dependencias, entidades y la Procuraduría General de Justicia y someterlo a la aprobación del gobernador;</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5246D5"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5246D5">
        <w:rPr>
          <w:rFonts w:ascii="Arial Narrow" w:hAnsi="Arial Narrow" w:cs="Arial"/>
          <w:sz w:val="24"/>
          <w:szCs w:val="24"/>
        </w:rPr>
        <w:t>Llevar a cabo la administración, guarda y distribución de los caudales públicos, la planeación, programación, presupuestación, ejecución y evaluación de la actividad hacendaria, económica, financiera, fiscal y tributaria;</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 xml:space="preserve">Llevar a cabo el cobro de los impuestos, contribuciones cualesquiera que sea su denominación, derechos, productos y aprovechamientos en los términos de las leyes aplicables;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 xml:space="preserve">Ejecutar, en el ámbito de su competencia, las acciones derivadas de los convenios de coordinación fiscal, celebrados por el estado con la federación o  los municipios de la entidad y vigilar el cumplimiento de dichos convenios;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B31D60">
        <w:rPr>
          <w:rFonts w:ascii="Arial Narrow" w:hAnsi="Arial Narrow" w:cs="Arial"/>
          <w:sz w:val="24"/>
          <w:szCs w:val="24"/>
        </w:rPr>
        <w:tab/>
      </w:r>
      <w:r w:rsidR="002E73B0" w:rsidRPr="006D0244">
        <w:rPr>
          <w:rFonts w:ascii="Arial Narrow" w:hAnsi="Arial Narrow" w:cs="Arial"/>
          <w:sz w:val="24"/>
          <w:szCs w:val="24"/>
        </w:rPr>
        <w:t xml:space="preserve">Proporcionar asesoría en materia de interpretación y aplicación de las leyes tributarias del estado, a los municipios y a los causantes que lo soliciten y realizar una labor permanente de difusión y orientación fiscal;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B31D60">
        <w:rPr>
          <w:rFonts w:ascii="Arial Narrow" w:hAnsi="Arial Narrow" w:cs="Arial"/>
          <w:sz w:val="24"/>
          <w:szCs w:val="24"/>
        </w:rPr>
        <w:tab/>
      </w:r>
      <w:r w:rsidR="002E73B0" w:rsidRPr="006D0244">
        <w:rPr>
          <w:rFonts w:ascii="Arial Narrow" w:hAnsi="Arial Narrow" w:cs="Arial"/>
          <w:sz w:val="24"/>
          <w:szCs w:val="24"/>
        </w:rPr>
        <w:t>Representar al fisco del estado y defender los intereses de la hacienda pública del estado ante los tribunales y autoridades judiciales o administrativas, federales, estatales y municipales, siempre que por disposición de la ley la representación en estos casos no corresponda a otra autoridad, así como promover toda clase de juicios, incluyendo controversias constitucionales y el juicio de amparo, seguirlos en todos sus trámites y desistirse de ellos, interponer toda clase de recursos en las instancias y ante las autoridades que procedan y endosar en procuración títulos de crédito;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B31D60">
        <w:rPr>
          <w:rFonts w:ascii="Arial Narrow" w:hAnsi="Arial Narrow" w:cs="Arial"/>
          <w:sz w:val="24"/>
          <w:szCs w:val="24"/>
        </w:rPr>
        <w:tab/>
      </w:r>
      <w:r w:rsidR="002E73B0" w:rsidRPr="006D0244">
        <w:rPr>
          <w:rFonts w:ascii="Arial Narrow" w:hAnsi="Arial Narrow" w:cs="Arial"/>
          <w:sz w:val="24"/>
          <w:szCs w:val="24"/>
        </w:rPr>
        <w:t>Formular las denuncias y querellas que legalmente procedan ante el Ministerio Público, y coadyuvar con éste, en los procesos penales de que tengan conocimiento, y se vinculen con los intereses hacendarios y fiscales del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B31D60">
        <w:rPr>
          <w:rFonts w:ascii="Arial Narrow" w:hAnsi="Arial Narrow" w:cs="Arial"/>
          <w:sz w:val="24"/>
          <w:szCs w:val="24"/>
        </w:rPr>
        <w:tab/>
      </w:r>
      <w:r w:rsidR="002E73B0" w:rsidRPr="006D0244">
        <w:rPr>
          <w:rFonts w:ascii="Arial Narrow" w:hAnsi="Arial Narrow" w:cs="Arial"/>
          <w:sz w:val="24"/>
          <w:szCs w:val="24"/>
        </w:rPr>
        <w:t>Programar, operar y controlar el sistema de recaudación de rentas en el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B31D60">
        <w:rPr>
          <w:rFonts w:ascii="Arial Narrow" w:hAnsi="Arial Narrow" w:cs="Arial"/>
          <w:sz w:val="24"/>
          <w:szCs w:val="24"/>
        </w:rPr>
        <w:tab/>
      </w:r>
      <w:r w:rsidR="002E73B0" w:rsidRPr="006D0244">
        <w:rPr>
          <w:rFonts w:ascii="Arial Narrow" w:hAnsi="Arial Narrow" w:cs="Arial"/>
          <w:sz w:val="24"/>
          <w:szCs w:val="24"/>
        </w:rPr>
        <w:t>Cancelar las cuentas incobrables, previo acuerdo con la Secretaría de Fiscalización y Rendición de Cuentas;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B31D60">
        <w:rPr>
          <w:rFonts w:ascii="Arial Narrow" w:hAnsi="Arial Narrow" w:cs="Arial"/>
          <w:sz w:val="24"/>
          <w:szCs w:val="24"/>
        </w:rPr>
        <w:tab/>
      </w:r>
      <w:r w:rsidR="002E73B0" w:rsidRPr="006D0244">
        <w:rPr>
          <w:rFonts w:ascii="Arial Narrow" w:hAnsi="Arial Narrow" w:cs="Arial"/>
          <w:sz w:val="24"/>
          <w:szCs w:val="24"/>
        </w:rPr>
        <w:t xml:space="preserve">Reintegrar las cantidades pagadas incorrectamente por los contribuyentes;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B31D60">
        <w:rPr>
          <w:rFonts w:ascii="Arial Narrow" w:hAnsi="Arial Narrow" w:cs="Arial"/>
          <w:sz w:val="24"/>
          <w:szCs w:val="24"/>
        </w:rPr>
        <w:tab/>
      </w:r>
      <w:r w:rsidR="002E73B0" w:rsidRPr="006D0244">
        <w:rPr>
          <w:rFonts w:ascii="Arial Narrow" w:hAnsi="Arial Narrow" w:cs="Arial"/>
          <w:sz w:val="24"/>
          <w:szCs w:val="24"/>
        </w:rPr>
        <w:t>Convenir con los ayuntamientos para que, cuando así se requiera, el Tesorero Municipal asuma las funciones de Recaudador de Rentas del Estado, por el tiempo que sea necesario;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B31D60">
        <w:rPr>
          <w:rFonts w:ascii="Arial Narrow" w:hAnsi="Arial Narrow" w:cs="Arial"/>
          <w:sz w:val="24"/>
          <w:szCs w:val="24"/>
        </w:rPr>
        <w:tab/>
      </w:r>
      <w:r w:rsidR="002E73B0" w:rsidRPr="006D0244">
        <w:rPr>
          <w:rFonts w:ascii="Arial Narrow" w:hAnsi="Arial Narrow" w:cs="Arial"/>
          <w:sz w:val="24"/>
          <w:szCs w:val="24"/>
        </w:rPr>
        <w:t>Recibir, revisar y distribuir en los términos de las leyes y de los convenios aplicables, las participaciones de impuestos federales que les corresponden a los municipios;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B31D60">
        <w:rPr>
          <w:rFonts w:ascii="Arial Narrow" w:hAnsi="Arial Narrow" w:cs="Arial"/>
          <w:sz w:val="24"/>
          <w:szCs w:val="24"/>
        </w:rPr>
        <w:tab/>
      </w:r>
      <w:r w:rsidR="002E73B0" w:rsidRPr="006D0244">
        <w:rPr>
          <w:rFonts w:ascii="Arial Narrow" w:hAnsi="Arial Narrow" w:cs="Arial"/>
          <w:sz w:val="24"/>
          <w:szCs w:val="24"/>
        </w:rPr>
        <w:t>Recibir, coordinar y registrar, la entrega oportuna de los fondos descentralizados para inversión que la federación participe al estado y de los recursos estatales que se descentralicen a los municipios;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B31D60">
        <w:rPr>
          <w:rFonts w:ascii="Arial Narrow" w:hAnsi="Arial Narrow" w:cs="Arial"/>
          <w:sz w:val="24"/>
          <w:szCs w:val="24"/>
        </w:rPr>
        <w:tab/>
      </w:r>
      <w:r w:rsidR="002E73B0" w:rsidRPr="006D0244">
        <w:rPr>
          <w:rFonts w:ascii="Arial Narrow" w:hAnsi="Arial Narrow" w:cs="Arial"/>
          <w:sz w:val="24"/>
          <w:szCs w:val="24"/>
        </w:rPr>
        <w:t xml:space="preserve">Obtener, revisar, aplicar y, en su caso, reclamar las participaciones de impuestos federales a favor del estado y acudir en auxilio de los municipios, cuando éstos lo soliciten, para gestionar lo que a ellos les corresponda;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B31D60">
        <w:rPr>
          <w:rFonts w:ascii="Arial Narrow" w:hAnsi="Arial Narrow" w:cs="Arial"/>
          <w:sz w:val="24"/>
          <w:szCs w:val="24"/>
        </w:rPr>
        <w:tab/>
      </w:r>
      <w:r w:rsidR="002E73B0" w:rsidRPr="006D0244">
        <w:rPr>
          <w:rFonts w:ascii="Arial Narrow" w:hAnsi="Arial Narrow" w:cs="Arial"/>
          <w:sz w:val="24"/>
          <w:szCs w:val="24"/>
        </w:rPr>
        <w:t>Dirigir la negociación y llevar el registro y control de la deuda pública del estado, informando al gobernador periódicamente sobre el estado de las amortizaciones de capital y pago de intereses;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B31D60">
        <w:rPr>
          <w:rFonts w:ascii="Arial Narrow" w:hAnsi="Arial Narrow" w:cs="Arial"/>
          <w:sz w:val="24"/>
          <w:szCs w:val="24"/>
        </w:rPr>
        <w:tab/>
      </w:r>
      <w:r w:rsidR="002E73B0" w:rsidRPr="006D0244">
        <w:rPr>
          <w:rFonts w:ascii="Arial Narrow" w:hAnsi="Arial Narrow" w:cs="Arial"/>
          <w:sz w:val="24"/>
          <w:szCs w:val="24"/>
        </w:rPr>
        <w:t>Custodiar y concentrar los fondos y valores financieros del gobierno del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B31D60">
        <w:rPr>
          <w:rFonts w:ascii="Arial Narrow" w:hAnsi="Arial Narrow" w:cs="Arial"/>
          <w:sz w:val="24"/>
          <w:szCs w:val="24"/>
        </w:rPr>
        <w:tab/>
      </w:r>
      <w:r w:rsidR="002E73B0" w:rsidRPr="006D0244">
        <w:rPr>
          <w:rFonts w:ascii="Arial Narrow" w:hAnsi="Arial Narrow" w:cs="Arial"/>
          <w:sz w:val="24"/>
          <w:szCs w:val="24"/>
        </w:rPr>
        <w:t>Administrar las erogaciones conforme al presupuesto de egresos y organizar, operar y controlar la contabilidad pública y la estadística financiera del estado;</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B31D60">
        <w:rPr>
          <w:rFonts w:ascii="Arial Narrow" w:hAnsi="Arial Narrow" w:cs="Arial"/>
          <w:sz w:val="24"/>
          <w:szCs w:val="24"/>
        </w:rPr>
        <w:tab/>
      </w:r>
      <w:r w:rsidR="002E73B0" w:rsidRPr="006D0244">
        <w:rPr>
          <w:rFonts w:ascii="Arial Narrow" w:hAnsi="Arial Narrow" w:cs="Arial"/>
          <w:sz w:val="24"/>
          <w:szCs w:val="24"/>
        </w:rPr>
        <w:t>Presentar al Congreso del Estado la cuenta pública estatal, para efectos de su revisión, discusión y, en su caso, aprobación;</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B31D60">
        <w:rPr>
          <w:rFonts w:ascii="Arial Narrow" w:hAnsi="Arial Narrow" w:cs="Arial"/>
          <w:sz w:val="24"/>
          <w:szCs w:val="24"/>
        </w:rPr>
        <w:tab/>
      </w:r>
      <w:r w:rsidR="002E73B0" w:rsidRPr="006D0244">
        <w:rPr>
          <w:rFonts w:ascii="Arial Narrow" w:hAnsi="Arial Narrow" w:cs="Arial"/>
          <w:sz w:val="24"/>
          <w:szCs w:val="24"/>
        </w:rPr>
        <w:t xml:space="preserve">Proporcionar al Congreso del Estado, por conducto de la Comisión de Hacienda y Cuenta Pública, la </w:t>
      </w:r>
      <w:r w:rsidR="002E73B0" w:rsidRPr="006D0244">
        <w:rPr>
          <w:rFonts w:ascii="Arial Narrow" w:hAnsi="Arial Narrow" w:cs="Arial"/>
          <w:sz w:val="24"/>
          <w:szCs w:val="24"/>
        </w:rPr>
        <w:lastRenderedPageBreak/>
        <w:t>información que se solicite con relación al funcionamiento de la dependencia;</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B31D60">
        <w:rPr>
          <w:rFonts w:ascii="Arial Narrow" w:hAnsi="Arial Narrow" w:cs="Arial"/>
          <w:sz w:val="24"/>
          <w:szCs w:val="24"/>
        </w:rPr>
        <w:tab/>
      </w:r>
      <w:r w:rsidR="002E73B0" w:rsidRPr="006D0244">
        <w:rPr>
          <w:rFonts w:ascii="Arial Narrow" w:hAnsi="Arial Narrow" w:cs="Arial"/>
          <w:sz w:val="24"/>
          <w:szCs w:val="24"/>
        </w:rPr>
        <w:t>Conocer e integrar las propuestas de gasto e inversión que formulen las dependencias y entidades que integran la administración pública estatal y autorizar los montos globales de inversión pública del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w:t>
      </w:r>
      <w:r w:rsidR="00B31D60">
        <w:rPr>
          <w:rFonts w:ascii="Arial Narrow" w:hAnsi="Arial Narrow" w:cs="Arial"/>
          <w:sz w:val="24"/>
          <w:szCs w:val="24"/>
        </w:rPr>
        <w:tab/>
      </w:r>
      <w:r w:rsidR="002E73B0" w:rsidRPr="006D0244">
        <w:rPr>
          <w:rFonts w:ascii="Arial Narrow" w:hAnsi="Arial Narrow" w:cs="Arial"/>
          <w:sz w:val="24"/>
          <w:szCs w:val="24"/>
        </w:rPr>
        <w:t>Determinar los criterios y montos globales de los estímulos fiscales, estudiar y proyectar sus efectos en los ingresos del estado y evaluar sus resultados conforme a sus objetivos, atendiendo para ello a los sectores beneficiados;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w:t>
      </w:r>
      <w:r w:rsidR="00B31D60">
        <w:rPr>
          <w:rFonts w:ascii="Arial Narrow" w:hAnsi="Arial Narrow" w:cs="Arial"/>
          <w:sz w:val="24"/>
          <w:szCs w:val="24"/>
        </w:rPr>
        <w:tab/>
      </w:r>
      <w:r w:rsidR="002E73B0" w:rsidRPr="006D0244">
        <w:rPr>
          <w:rFonts w:ascii="Arial Narrow" w:hAnsi="Arial Narrow" w:cs="Arial"/>
          <w:sz w:val="24"/>
          <w:szCs w:val="24"/>
        </w:rPr>
        <w:t xml:space="preserve">Otorgar los estímulos fiscales necesarios para el desarrollo económico y social del estado previo acuerdo votado por el gabinete en los términos de esta ley;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XXIII.</w:t>
      </w:r>
      <w:r w:rsidR="00B31D60">
        <w:rPr>
          <w:rFonts w:ascii="Arial Narrow" w:hAnsi="Arial Narrow" w:cs="Arial"/>
          <w:sz w:val="24"/>
          <w:szCs w:val="24"/>
        </w:rPr>
        <w:tab/>
      </w:r>
      <w:r w:rsidR="002E73B0" w:rsidRPr="006D0244">
        <w:rPr>
          <w:rFonts w:ascii="Arial Narrow" w:hAnsi="Arial Narrow" w:cs="Arial"/>
          <w:sz w:val="24"/>
          <w:szCs w:val="24"/>
        </w:rPr>
        <w:t>Otorgar los estímulos y apoyos que apruebe el gabinete para atraer la inversión al estado;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XXIV.</w:t>
      </w:r>
      <w:r w:rsidR="00B31D60">
        <w:rPr>
          <w:rFonts w:ascii="Arial Narrow" w:hAnsi="Arial Narrow" w:cs="Arial"/>
          <w:sz w:val="24"/>
          <w:szCs w:val="24"/>
        </w:rPr>
        <w:tab/>
      </w:r>
      <w:r w:rsidR="002E73B0" w:rsidRPr="006D0244">
        <w:rPr>
          <w:rFonts w:ascii="Arial Narrow" w:hAnsi="Arial Narrow" w:cs="Arial"/>
          <w:sz w:val="24"/>
          <w:szCs w:val="24"/>
        </w:rPr>
        <w:t>Someter al gobernador para su aprobación, los programas de inversión pública y autorizar los proyectos derivados de los mismos;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XXV.</w:t>
      </w:r>
      <w:r w:rsidR="00B31D60">
        <w:rPr>
          <w:rFonts w:ascii="Arial Narrow" w:hAnsi="Arial Narrow" w:cs="Arial"/>
          <w:sz w:val="24"/>
          <w:szCs w:val="24"/>
        </w:rPr>
        <w:tab/>
      </w:r>
      <w:r w:rsidR="002E73B0" w:rsidRPr="006D0244">
        <w:rPr>
          <w:rFonts w:ascii="Arial Narrow" w:hAnsi="Arial Narrow" w:cs="Arial"/>
          <w:sz w:val="24"/>
          <w:szCs w:val="24"/>
        </w:rPr>
        <w:t>Programar y operar, los recursos destinados a la inversión pública de las dependencias del ejecutivo, de sus organismos auxiliares y de las entidades paraestatales;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XXVI.</w:t>
      </w:r>
      <w:r w:rsidR="00B31D60">
        <w:rPr>
          <w:rFonts w:ascii="Arial Narrow" w:hAnsi="Arial Narrow" w:cs="Arial"/>
          <w:sz w:val="24"/>
          <w:szCs w:val="24"/>
        </w:rPr>
        <w:tab/>
      </w:r>
      <w:r w:rsidR="002E73B0" w:rsidRPr="006D0244">
        <w:rPr>
          <w:rFonts w:ascii="Arial Narrow" w:hAnsi="Arial Narrow" w:cs="Arial"/>
          <w:sz w:val="24"/>
          <w:szCs w:val="24"/>
        </w:rPr>
        <w:t>Establecer y operar un sistema de seguimiento de los programas federales y estatales de inversión, conforme a las leyes y acuerdos de coordinación;</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XXVII.</w:t>
      </w:r>
      <w:r w:rsidR="00B31D60">
        <w:rPr>
          <w:rFonts w:ascii="Arial Narrow" w:hAnsi="Arial Narrow" w:cs="Arial"/>
          <w:sz w:val="24"/>
          <w:szCs w:val="24"/>
        </w:rPr>
        <w:t xml:space="preserve"> </w:t>
      </w:r>
      <w:r w:rsidR="002E73B0" w:rsidRPr="006D0244">
        <w:rPr>
          <w:rFonts w:ascii="Arial Narrow" w:hAnsi="Arial Narrow" w:cs="Arial"/>
          <w:sz w:val="24"/>
          <w:szCs w:val="24"/>
        </w:rPr>
        <w:t>Representar al gobernador en la celebración de negociaciones y convenios que involucren transferencias de fondos, ante la federación, los estados y entidades u organismos de los sectores paraestatal y privado;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XXVIII.</w:t>
      </w:r>
      <w:r w:rsidR="00B31D60">
        <w:rPr>
          <w:rFonts w:ascii="Arial Narrow" w:hAnsi="Arial Narrow" w:cs="Arial"/>
          <w:sz w:val="24"/>
          <w:szCs w:val="24"/>
        </w:rPr>
        <w:t xml:space="preserve"> </w:t>
      </w:r>
      <w:r w:rsidR="002E73B0" w:rsidRPr="006D0244">
        <w:rPr>
          <w:rFonts w:ascii="Arial Narrow" w:hAnsi="Arial Narrow" w:cs="Arial"/>
          <w:sz w:val="24"/>
          <w:szCs w:val="24"/>
        </w:rPr>
        <w:t xml:space="preserve">Dirigir y operar los sistemas de administración y nómina del personal, realizar los pagos de salarios y demás prestaciones de carácter social, ejecutar las retenciones de impuestos y enterarlas al fisco. En su caso autorizar el pago de premios, compensaciones extraordinarias, estímulos de productividad, bonos y apoyos a los servidores públicos;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XXIX.</w:t>
      </w:r>
      <w:r w:rsidR="00B31D60">
        <w:rPr>
          <w:rFonts w:ascii="Arial Narrow" w:hAnsi="Arial Narrow" w:cs="Arial"/>
          <w:sz w:val="24"/>
          <w:szCs w:val="24"/>
        </w:rPr>
        <w:tab/>
      </w:r>
      <w:r w:rsidR="002E73B0" w:rsidRPr="006D0244">
        <w:rPr>
          <w:rFonts w:ascii="Arial Narrow" w:hAnsi="Arial Narrow" w:cs="Arial"/>
          <w:sz w:val="24"/>
          <w:szCs w:val="24"/>
        </w:rPr>
        <w:t>Autorizar, para efectos presupuestales, los cambios en la estructura de la administración pública;</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XXX.</w:t>
      </w:r>
      <w:r w:rsidR="00B31D60">
        <w:rPr>
          <w:rFonts w:ascii="Arial Narrow" w:hAnsi="Arial Narrow" w:cs="Arial"/>
          <w:sz w:val="24"/>
          <w:szCs w:val="24"/>
        </w:rPr>
        <w:tab/>
      </w:r>
      <w:r w:rsidR="002E73B0" w:rsidRPr="006D0244">
        <w:rPr>
          <w:rFonts w:ascii="Arial Narrow" w:hAnsi="Arial Narrow" w:cs="Arial"/>
          <w:sz w:val="24"/>
          <w:szCs w:val="24"/>
        </w:rPr>
        <w:t xml:space="preserve">Tramitar los movimientos de nómina que se reflejen por nombramientos, remociones, licencias, retiros, pensiones y jubilaciones de los servidores públicos; </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XXXI.</w:t>
      </w:r>
      <w:r w:rsidR="00B31D60">
        <w:rPr>
          <w:rFonts w:ascii="Arial Narrow" w:hAnsi="Arial Narrow" w:cs="Arial"/>
          <w:sz w:val="24"/>
          <w:szCs w:val="24"/>
        </w:rPr>
        <w:tab/>
      </w:r>
      <w:r w:rsidR="002E73B0" w:rsidRPr="006D0244">
        <w:rPr>
          <w:rFonts w:ascii="Arial Narrow" w:hAnsi="Arial Narrow" w:cs="Arial"/>
          <w:sz w:val="24"/>
          <w:szCs w:val="24"/>
        </w:rPr>
        <w:t>Administrar por si o a través de los organismos correspondientes los fondos de pensiones de los servidores públicos. El estado responderá a sus trabajadores hasta el límite de los fondos existentes y, en su caso, cuando haya una partida presupuestal que para ese efecto apruebe el Congreso;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XXXII.</w:t>
      </w:r>
      <w:r w:rsidR="00B31D60">
        <w:rPr>
          <w:rFonts w:ascii="Arial Narrow" w:hAnsi="Arial Narrow" w:cs="Arial"/>
          <w:sz w:val="24"/>
          <w:szCs w:val="24"/>
        </w:rPr>
        <w:t xml:space="preserve"> </w:t>
      </w:r>
      <w:r w:rsidR="002E73B0" w:rsidRPr="006D0244">
        <w:rPr>
          <w:rFonts w:ascii="Arial Narrow" w:hAnsi="Arial Narrow" w:cs="Arial"/>
          <w:sz w:val="24"/>
          <w:szCs w:val="24"/>
        </w:rPr>
        <w:t>Mantener el inventario y control de los bienes muebles e inmuebles del estado, así como la contabilidad patrimonial;</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240C64" w:rsidP="005246D5">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XXXIII.</w:t>
      </w:r>
      <w:r w:rsidR="00B31D60">
        <w:rPr>
          <w:rFonts w:ascii="Arial Narrow" w:hAnsi="Arial Narrow" w:cs="Arial"/>
          <w:sz w:val="24"/>
          <w:szCs w:val="24"/>
        </w:rPr>
        <w:t xml:space="preserve"> </w:t>
      </w:r>
      <w:r w:rsidR="002E73B0" w:rsidRPr="006D0244">
        <w:rPr>
          <w:rFonts w:ascii="Arial Narrow" w:hAnsi="Arial Narrow" w:cs="Arial"/>
          <w:sz w:val="24"/>
          <w:szCs w:val="24"/>
        </w:rPr>
        <w:t>Coordinar las funciones del Comité para el control de adquisiciones y operaciones patrimoniales;</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EB32B5" w:rsidP="005246D5">
      <w:pPr>
        <w:widowControl w:val="0"/>
        <w:autoSpaceDE w:val="0"/>
        <w:autoSpaceDN w:val="0"/>
        <w:adjustRightInd w:val="0"/>
        <w:ind w:left="567" w:hanging="567"/>
        <w:rPr>
          <w:rFonts w:ascii="Arial Narrow" w:hAnsi="Arial Narrow" w:cs="Arial"/>
          <w:sz w:val="24"/>
          <w:szCs w:val="24"/>
        </w:rPr>
      </w:pPr>
      <w:r w:rsidRPr="00EB32B5">
        <w:rPr>
          <w:rFonts w:ascii="Arial Narrow" w:hAnsi="Arial Narrow" w:cs="Arial"/>
          <w:b/>
          <w:sz w:val="24"/>
          <w:szCs w:val="24"/>
        </w:rPr>
        <w:t>XXXIV.</w:t>
      </w:r>
      <w:r w:rsidR="00B31D60">
        <w:rPr>
          <w:rFonts w:ascii="Arial Narrow" w:hAnsi="Arial Narrow" w:cs="Arial"/>
          <w:sz w:val="24"/>
          <w:szCs w:val="24"/>
        </w:rPr>
        <w:t xml:space="preserve"> </w:t>
      </w:r>
      <w:r w:rsidR="002E73B0" w:rsidRPr="006D0244">
        <w:rPr>
          <w:rFonts w:ascii="Arial Narrow" w:hAnsi="Arial Narrow" w:cs="Arial"/>
          <w:sz w:val="24"/>
          <w:szCs w:val="24"/>
        </w:rPr>
        <w:t xml:space="preserve">Establecer, en coordinación con la Secretaría de Fiscalización y Rendición de Cuentas, las normas </w:t>
      </w:r>
      <w:r w:rsidR="002E73B0" w:rsidRPr="006D0244">
        <w:rPr>
          <w:rFonts w:ascii="Arial Narrow" w:hAnsi="Arial Narrow" w:cs="Arial"/>
          <w:sz w:val="24"/>
          <w:szCs w:val="24"/>
        </w:rPr>
        <w:lastRenderedPageBreak/>
        <w:t>de recepción y entrega de los bienes de las dependencias y entidades y vigilar su cumplimiento;</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B31D60" w:rsidP="005246D5">
      <w:pPr>
        <w:widowControl w:val="0"/>
        <w:autoSpaceDE w:val="0"/>
        <w:autoSpaceDN w:val="0"/>
        <w:adjustRightInd w:val="0"/>
        <w:ind w:left="567" w:hanging="567"/>
        <w:rPr>
          <w:rFonts w:ascii="Arial Narrow" w:hAnsi="Arial Narrow" w:cs="Arial"/>
          <w:sz w:val="24"/>
          <w:szCs w:val="24"/>
        </w:rPr>
      </w:pPr>
      <w:r w:rsidRPr="00EB32B5">
        <w:rPr>
          <w:rFonts w:ascii="Arial Narrow" w:hAnsi="Arial Narrow" w:cs="Arial"/>
          <w:b/>
          <w:sz w:val="24"/>
          <w:szCs w:val="24"/>
        </w:rPr>
        <w:t>XXXV.</w:t>
      </w:r>
      <w:r>
        <w:rPr>
          <w:rFonts w:ascii="Arial Narrow" w:hAnsi="Arial Narrow" w:cs="Arial"/>
          <w:sz w:val="24"/>
          <w:szCs w:val="24"/>
        </w:rPr>
        <w:t xml:space="preserve"> </w:t>
      </w:r>
      <w:r w:rsidR="002E73B0" w:rsidRPr="006D0244">
        <w:rPr>
          <w:rFonts w:ascii="Arial Narrow" w:hAnsi="Arial Narrow" w:cs="Arial"/>
          <w:sz w:val="24"/>
          <w:szCs w:val="24"/>
        </w:rPr>
        <w:t>Organizar y reglamentar los programas de retiro voluntario para el personal operativo, de base y de confianza del gobierno del estado, así como los seguros, fondos y estímulos que se juzgue conveniente;</w:t>
      </w:r>
    </w:p>
    <w:p w:rsidR="002E73B0" w:rsidRPr="006D0244"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B31D60" w:rsidP="005246D5">
      <w:pPr>
        <w:widowControl w:val="0"/>
        <w:autoSpaceDE w:val="0"/>
        <w:autoSpaceDN w:val="0"/>
        <w:adjustRightInd w:val="0"/>
        <w:ind w:left="567" w:hanging="567"/>
        <w:rPr>
          <w:rFonts w:ascii="Arial Narrow" w:hAnsi="Arial Narrow" w:cs="Arial"/>
          <w:sz w:val="24"/>
          <w:szCs w:val="24"/>
        </w:rPr>
      </w:pPr>
      <w:r w:rsidRPr="00EB32B5">
        <w:rPr>
          <w:rFonts w:ascii="Arial Narrow" w:hAnsi="Arial Narrow" w:cs="Arial"/>
          <w:b/>
          <w:sz w:val="24"/>
          <w:szCs w:val="24"/>
        </w:rPr>
        <w:t>XXXVI.</w:t>
      </w:r>
      <w:r>
        <w:rPr>
          <w:rFonts w:ascii="Arial Narrow" w:hAnsi="Arial Narrow" w:cs="Arial"/>
          <w:sz w:val="24"/>
          <w:szCs w:val="24"/>
        </w:rPr>
        <w:t xml:space="preserve"> </w:t>
      </w:r>
      <w:r w:rsidR="002E73B0" w:rsidRPr="006D0244">
        <w:rPr>
          <w:rFonts w:ascii="Arial Narrow" w:hAnsi="Arial Narrow" w:cs="Arial"/>
          <w:sz w:val="24"/>
          <w:szCs w:val="24"/>
        </w:rPr>
        <w:t>Participar en los términos de las leyes de la materia, en la celebración de contratos de compraventa, arrendamiento, seguros, comodato, donación y demás en los que se afecte el patrimonio del estado, y</w:t>
      </w:r>
    </w:p>
    <w:p w:rsidR="002E73B0" w:rsidRPr="005246D5" w:rsidRDefault="002E73B0" w:rsidP="005246D5">
      <w:pPr>
        <w:widowControl w:val="0"/>
        <w:autoSpaceDE w:val="0"/>
        <w:autoSpaceDN w:val="0"/>
        <w:adjustRightInd w:val="0"/>
        <w:ind w:left="567" w:hanging="567"/>
        <w:rPr>
          <w:rFonts w:ascii="Arial Narrow" w:hAnsi="Arial Narrow" w:cs="Arial"/>
          <w:sz w:val="24"/>
          <w:szCs w:val="24"/>
        </w:rPr>
      </w:pPr>
    </w:p>
    <w:p w:rsidR="002E73B0" w:rsidRPr="006D0244" w:rsidRDefault="00B31D60" w:rsidP="005246D5">
      <w:pPr>
        <w:widowControl w:val="0"/>
        <w:autoSpaceDE w:val="0"/>
        <w:autoSpaceDN w:val="0"/>
        <w:adjustRightInd w:val="0"/>
        <w:ind w:left="567" w:hanging="567"/>
        <w:rPr>
          <w:rFonts w:ascii="Arial Narrow" w:hAnsi="Arial Narrow" w:cs="Arial"/>
          <w:sz w:val="24"/>
          <w:szCs w:val="24"/>
        </w:rPr>
      </w:pPr>
      <w:r w:rsidRPr="00EB32B5">
        <w:rPr>
          <w:rFonts w:ascii="Arial Narrow" w:hAnsi="Arial Narrow" w:cs="Arial"/>
          <w:b/>
          <w:sz w:val="24"/>
          <w:szCs w:val="24"/>
        </w:rPr>
        <w:t>XXXVII.</w:t>
      </w:r>
      <w:r>
        <w:rPr>
          <w:rFonts w:ascii="Arial Narrow" w:hAnsi="Arial Narrow" w:cs="Arial"/>
          <w:sz w:val="24"/>
          <w:szCs w:val="24"/>
        </w:rPr>
        <w:t xml:space="preserve"> </w:t>
      </w:r>
      <w:r w:rsidR="002E73B0" w:rsidRPr="006D0244">
        <w:rPr>
          <w:rFonts w:ascii="Arial Narrow" w:hAnsi="Arial Narrow" w:cs="Arial"/>
          <w:sz w:val="24"/>
          <w:szCs w:val="24"/>
        </w:rPr>
        <w:t>Administrar y vigilar los almacenes generales en donde se depositan bienes del estado.</w:t>
      </w:r>
    </w:p>
    <w:p w:rsidR="002E73B0" w:rsidRPr="006D0244" w:rsidRDefault="002E73B0" w:rsidP="002E73B0">
      <w:pPr>
        <w:widowControl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Para la recaudación de impuestos, derechos, contribuciones y cualquier otra carga tributaria y para el ejercicio de aquellas atribuciones en la materia que se convengan con la federación y los municipios, la dependencia tendrá una unidad administrativa especializada denominada Administración Fiscal General.</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Las funciones de fiscalización, ejecución, representación legal y defensa jurídica de los intereses de la hacienda pública y administración tributaria serán ejercidas por la dependencia a través de la Administración Fiscal General.</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30.</w:t>
      </w:r>
      <w:r w:rsidRPr="006D0244">
        <w:rPr>
          <w:rFonts w:ascii="Arial Narrow" w:hAnsi="Arial Narrow" w:cs="Arial"/>
          <w:sz w:val="24"/>
          <w:szCs w:val="24"/>
        </w:rPr>
        <w:t xml:space="preserve">  A la Secretaría de Gestión Urbana, Agua y Ordenamiento Territorial le corresponde el despacho de los siguientes asuntos: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Formular, ejecutar y evaluar las políticas generales de desarrollo urbano y ordenamiento territorial;</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6D0244">
        <w:rPr>
          <w:rFonts w:ascii="Arial Narrow" w:hAnsi="Arial Narrow" w:cs="Arial"/>
          <w:sz w:val="24"/>
          <w:szCs w:val="24"/>
        </w:rPr>
        <w:t xml:space="preserve">Participar con los municipios en las políticas que garanticen una mejor calidad para los asentamientos humanos y un uso del suelo eficiente y sustentable;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7770F" w:rsidRPr="00B31D60" w:rsidRDefault="0027770F" w:rsidP="00B31D60">
      <w:pPr>
        <w:widowControl w:val="0"/>
        <w:autoSpaceDE w:val="0"/>
        <w:autoSpaceDN w:val="0"/>
        <w:adjustRightInd w:val="0"/>
        <w:ind w:left="567"/>
        <w:rPr>
          <w:rFonts w:ascii="Arial Narrow" w:hAnsi="Arial Narrow" w:cs="Arial"/>
          <w:i/>
          <w:sz w:val="12"/>
          <w:szCs w:val="24"/>
        </w:rPr>
      </w:pPr>
      <w:r w:rsidRPr="00B31D60">
        <w:rPr>
          <w:rFonts w:ascii="Arial Narrow" w:hAnsi="Arial Narrow" w:cs="Arial"/>
          <w:i/>
          <w:sz w:val="12"/>
          <w:szCs w:val="24"/>
        </w:rPr>
        <w:t>(REFORMADA, P.O. 26 DE JUNIO DE 2012)</w:t>
      </w: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 xml:space="preserve">Promover la creación de reservas territoriales estratégicas </w:t>
      </w:r>
      <w:r w:rsidR="0027770F">
        <w:rPr>
          <w:rFonts w:ascii="Arial Narrow" w:hAnsi="Arial Narrow" w:cs="Arial"/>
          <w:sz w:val="24"/>
          <w:szCs w:val="24"/>
        </w:rPr>
        <w:t xml:space="preserve">y demás acciones necesarias para la construcción </w:t>
      </w:r>
      <w:r w:rsidR="002E73B0" w:rsidRPr="006D0244">
        <w:rPr>
          <w:rFonts w:ascii="Arial Narrow" w:hAnsi="Arial Narrow" w:cs="Arial"/>
          <w:sz w:val="24"/>
          <w:szCs w:val="24"/>
        </w:rPr>
        <w:t>de vivienda, obras públicas</w:t>
      </w:r>
      <w:r w:rsidR="0027770F">
        <w:rPr>
          <w:rFonts w:ascii="Arial Narrow" w:hAnsi="Arial Narrow" w:cs="Arial"/>
          <w:sz w:val="24"/>
          <w:szCs w:val="24"/>
        </w:rPr>
        <w:t xml:space="preserve">, </w:t>
      </w:r>
      <w:r w:rsidR="002E73B0" w:rsidRPr="006D0244">
        <w:rPr>
          <w:rFonts w:ascii="Arial Narrow" w:hAnsi="Arial Narrow" w:cs="Arial"/>
          <w:sz w:val="24"/>
          <w:szCs w:val="24"/>
        </w:rPr>
        <w:t>vialidades</w:t>
      </w:r>
      <w:r w:rsidR="0027770F">
        <w:rPr>
          <w:rFonts w:ascii="Arial Narrow" w:hAnsi="Arial Narrow" w:cs="Arial"/>
          <w:sz w:val="24"/>
          <w:szCs w:val="24"/>
        </w:rPr>
        <w:t xml:space="preserve"> y áreas verdes</w:t>
      </w:r>
      <w:r w:rsidR="002E73B0" w:rsidRPr="006D0244">
        <w:rPr>
          <w:rFonts w:ascii="Arial Narrow" w:hAnsi="Arial Narrow" w:cs="Arial"/>
          <w:sz w:val="24"/>
          <w:szCs w:val="24"/>
        </w:rPr>
        <w:t xml:space="preserve">; así como establecer y vigilar el cumplimiento de los programas de adquisición de las mismas en coordinación, en su caso, con los ayuntamientos; </w:t>
      </w:r>
      <w:r w:rsidR="0027770F">
        <w:rPr>
          <w:rFonts w:ascii="Arial Narrow" w:hAnsi="Arial Narrow" w:cs="Arial"/>
          <w:sz w:val="24"/>
          <w:szCs w:val="24"/>
        </w:rPr>
        <w:t>el acceso a las personas, principalmente a aquellas que se encuentren en situación de vulnerabilidad, a una vivienda digna y decorosa;</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Generar esquemas que permitan la construcción de vialidades o desarrollos urbanos mediante la participación privada o social;</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B31D60">
        <w:rPr>
          <w:rFonts w:ascii="Arial Narrow" w:hAnsi="Arial Narrow" w:cs="Arial"/>
          <w:sz w:val="24"/>
          <w:szCs w:val="24"/>
        </w:rPr>
        <w:tab/>
      </w:r>
      <w:r w:rsidR="002E73B0" w:rsidRPr="006D0244">
        <w:rPr>
          <w:rFonts w:ascii="Arial Narrow" w:hAnsi="Arial Narrow" w:cs="Arial"/>
          <w:sz w:val="24"/>
          <w:szCs w:val="24"/>
        </w:rPr>
        <w:t>Formular, ejecutar y evaluar el Plan Estatal de Desarrollo Urbano, los planes parciales y proponer sus modificaciones, así como prestar la asesoría y el apoyo que le sea requerido por los ayuntamientos de la entidad para la formulación e instrumentación de los planes de desarrollo urbano municipal y de centros de población;</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B31D60">
        <w:rPr>
          <w:rFonts w:ascii="Arial Narrow" w:hAnsi="Arial Narrow" w:cs="Arial"/>
          <w:sz w:val="24"/>
          <w:szCs w:val="24"/>
        </w:rPr>
        <w:tab/>
      </w:r>
      <w:r w:rsidR="002E73B0" w:rsidRPr="006D0244">
        <w:rPr>
          <w:rFonts w:ascii="Arial Narrow" w:hAnsi="Arial Narrow" w:cs="Arial"/>
          <w:sz w:val="24"/>
          <w:szCs w:val="24"/>
        </w:rPr>
        <w:t>Elaborar, evaluar y, en su caso, modificar los programas sectoriales previstos en la Ley de Asentamientos Humanos y Desarrollo Urbano del Estado, en coordinación con las dependencias u organismos del sector paraestatal competentes;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B31D60">
        <w:rPr>
          <w:rFonts w:ascii="Arial Narrow" w:hAnsi="Arial Narrow" w:cs="Arial"/>
          <w:sz w:val="24"/>
          <w:szCs w:val="24"/>
        </w:rPr>
        <w:tab/>
      </w:r>
      <w:r w:rsidR="002E73B0" w:rsidRPr="006D0244">
        <w:rPr>
          <w:rFonts w:ascii="Arial Narrow" w:hAnsi="Arial Narrow" w:cs="Arial"/>
          <w:sz w:val="24"/>
          <w:szCs w:val="24"/>
        </w:rPr>
        <w:t xml:space="preserve">Promover un desarrollo urbano ordenado de las comunidades y centros de población del estado, así </w:t>
      </w:r>
      <w:r w:rsidR="002E73B0" w:rsidRPr="006D0244">
        <w:rPr>
          <w:rFonts w:ascii="Arial Narrow" w:hAnsi="Arial Narrow" w:cs="Arial"/>
          <w:sz w:val="24"/>
          <w:szCs w:val="24"/>
        </w:rPr>
        <w:lastRenderedPageBreak/>
        <w:t xml:space="preserve">como fomentar y fortalecer la organización de grupos y sectores sociales a través de comisiones orientadas a estudiar y plantear soluciones en la materia;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B31D60">
        <w:rPr>
          <w:rFonts w:ascii="Arial Narrow" w:hAnsi="Arial Narrow" w:cs="Arial"/>
          <w:sz w:val="24"/>
          <w:szCs w:val="24"/>
        </w:rPr>
        <w:tab/>
      </w:r>
      <w:r w:rsidR="002E73B0" w:rsidRPr="006D0244">
        <w:rPr>
          <w:rFonts w:ascii="Arial Narrow" w:hAnsi="Arial Narrow" w:cs="Arial"/>
          <w:sz w:val="24"/>
          <w:szCs w:val="24"/>
        </w:rPr>
        <w:t xml:space="preserve">Promover la celebración de convenios con los municipios para concurrir o compartir funciones que correspondan a éstos, en materia de desarrollo urbano;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B31D60">
        <w:rPr>
          <w:rFonts w:ascii="Arial Narrow" w:hAnsi="Arial Narrow" w:cs="Arial"/>
          <w:sz w:val="24"/>
          <w:szCs w:val="24"/>
        </w:rPr>
        <w:tab/>
      </w:r>
      <w:r w:rsidR="002E73B0" w:rsidRPr="006D0244">
        <w:rPr>
          <w:rFonts w:ascii="Arial Narrow" w:hAnsi="Arial Narrow" w:cs="Arial"/>
          <w:sz w:val="24"/>
          <w:szCs w:val="24"/>
        </w:rPr>
        <w:t xml:space="preserve">Fomentar con la participación de los municipios un desarrollo metropolitano ordenado y el aprovechamiento de los fondos federales y estatales que se dispongan para tal efecto;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B31D60">
        <w:rPr>
          <w:rFonts w:ascii="Arial Narrow" w:hAnsi="Arial Narrow" w:cs="Arial"/>
          <w:sz w:val="24"/>
          <w:szCs w:val="24"/>
        </w:rPr>
        <w:tab/>
      </w:r>
      <w:r w:rsidR="002E73B0" w:rsidRPr="006D0244">
        <w:rPr>
          <w:rFonts w:ascii="Arial Narrow" w:hAnsi="Arial Narrow" w:cs="Arial"/>
          <w:sz w:val="24"/>
          <w:szCs w:val="24"/>
        </w:rPr>
        <w:t>Participar en los términos de las leyes de la materia en los procesos de expropiación de inmuebles que por causas de utilidad pública emprenda el estado;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B31D60">
        <w:rPr>
          <w:rFonts w:ascii="Arial Narrow" w:hAnsi="Arial Narrow" w:cs="Arial"/>
          <w:sz w:val="24"/>
          <w:szCs w:val="24"/>
        </w:rPr>
        <w:tab/>
      </w:r>
      <w:r w:rsidR="002E73B0" w:rsidRPr="006D0244">
        <w:rPr>
          <w:rFonts w:ascii="Arial Narrow" w:hAnsi="Arial Narrow" w:cs="Arial"/>
          <w:sz w:val="24"/>
          <w:szCs w:val="24"/>
        </w:rPr>
        <w:t>Coordinar y desarrollar el sistema estatal de estadística e información geográfica, así como establecer las normas y procedimientos para su organización y funcionamiento;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B31D60">
        <w:rPr>
          <w:rFonts w:ascii="Arial Narrow" w:hAnsi="Arial Narrow" w:cs="Arial"/>
          <w:sz w:val="24"/>
          <w:szCs w:val="24"/>
        </w:rPr>
        <w:tab/>
      </w:r>
      <w:r w:rsidR="002E73B0" w:rsidRPr="006D0244">
        <w:rPr>
          <w:rFonts w:ascii="Arial Narrow" w:hAnsi="Arial Narrow" w:cs="Arial"/>
          <w:sz w:val="24"/>
          <w:szCs w:val="24"/>
        </w:rPr>
        <w:t xml:space="preserve">Promover el estudio y análisis de la condición jurídica y social en que se encuentren los diversos fraccionamientos y asentamientos que existen en el estado, así como tomar medidas para corregir los que ilegalmente ocurran;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B31D60">
        <w:rPr>
          <w:rFonts w:ascii="Arial Narrow" w:hAnsi="Arial Narrow" w:cs="Arial"/>
          <w:sz w:val="24"/>
          <w:szCs w:val="24"/>
        </w:rPr>
        <w:tab/>
      </w:r>
      <w:r w:rsidR="002E73B0" w:rsidRPr="006D0244">
        <w:rPr>
          <w:rFonts w:ascii="Arial Narrow" w:hAnsi="Arial Narrow" w:cs="Arial"/>
          <w:sz w:val="24"/>
          <w:szCs w:val="24"/>
        </w:rPr>
        <w:t>Regular el aprovechamiento y abastecimiento de cuerpos de agua de competencia estatal, y apoyar a las instancias municipales en la prestación de los servicios de agua potable, drenaje y alcantarillado de conformidad con las disposiciones aplicables;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B31D60">
        <w:rPr>
          <w:rFonts w:ascii="Arial Narrow" w:hAnsi="Arial Narrow" w:cs="Arial"/>
          <w:sz w:val="24"/>
          <w:szCs w:val="24"/>
        </w:rPr>
        <w:tab/>
      </w:r>
      <w:r w:rsidR="002E73B0" w:rsidRPr="006D0244">
        <w:rPr>
          <w:rFonts w:ascii="Arial Narrow" w:hAnsi="Arial Narrow" w:cs="Arial"/>
          <w:sz w:val="24"/>
          <w:szCs w:val="24"/>
        </w:rPr>
        <w:t>Coordinar a los organismos estatales que ofrezcan el servicio de agua potable y alcantarillado, y en su caso, convenir con uno o más municipios la prestación de servicios en áreas metropolitanas;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B31D60">
        <w:rPr>
          <w:rFonts w:ascii="Arial Narrow" w:hAnsi="Arial Narrow" w:cs="Arial"/>
          <w:sz w:val="24"/>
          <w:szCs w:val="24"/>
        </w:rPr>
        <w:tab/>
      </w:r>
      <w:r w:rsidR="002E73B0" w:rsidRPr="006D0244">
        <w:rPr>
          <w:rFonts w:ascii="Arial Narrow" w:hAnsi="Arial Narrow" w:cs="Arial"/>
          <w:sz w:val="24"/>
          <w:szCs w:val="24"/>
        </w:rPr>
        <w:t>Impulsar procesos de estudio en materia hidrológica, que garanticen el cuidado del agua y la posibilidad de su aprovechamiento para el consumo humano, agropecuario e industrial;</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B31D60">
        <w:rPr>
          <w:rFonts w:ascii="Arial Narrow" w:hAnsi="Arial Narrow" w:cs="Arial"/>
          <w:sz w:val="24"/>
          <w:szCs w:val="24"/>
        </w:rPr>
        <w:tab/>
      </w:r>
      <w:r w:rsidR="002E73B0" w:rsidRPr="006D0244">
        <w:rPr>
          <w:rFonts w:ascii="Arial Narrow" w:hAnsi="Arial Narrow" w:cs="Arial"/>
          <w:sz w:val="24"/>
          <w:szCs w:val="24"/>
        </w:rPr>
        <w:t>Favorecer las buenas prácticas en materia de cuidado del agua, ahorro y uso responsable de la misma y contribuir en la remediación de este líquido;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B31D60">
        <w:rPr>
          <w:rFonts w:ascii="Arial Narrow" w:hAnsi="Arial Narrow" w:cs="Arial"/>
          <w:sz w:val="24"/>
          <w:szCs w:val="24"/>
        </w:rPr>
        <w:tab/>
      </w:r>
      <w:r w:rsidR="002E73B0" w:rsidRPr="006D0244">
        <w:rPr>
          <w:rFonts w:ascii="Arial Narrow" w:hAnsi="Arial Narrow" w:cs="Arial"/>
          <w:sz w:val="24"/>
          <w:szCs w:val="24"/>
        </w:rPr>
        <w:t xml:space="preserve">Promover y vigilar en coordinación con los ayuntamientos del estado, el ordenamiento territorial y el desarrollo sostenible de los asentamientos humanos;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B31D60">
        <w:rPr>
          <w:rFonts w:ascii="Arial Narrow" w:hAnsi="Arial Narrow" w:cs="Arial"/>
          <w:sz w:val="24"/>
          <w:szCs w:val="24"/>
        </w:rPr>
        <w:tab/>
      </w:r>
      <w:r w:rsidR="002E73B0" w:rsidRPr="006D0244">
        <w:rPr>
          <w:rFonts w:ascii="Arial Narrow" w:hAnsi="Arial Narrow" w:cs="Arial"/>
          <w:sz w:val="24"/>
          <w:szCs w:val="24"/>
        </w:rPr>
        <w:t>Instrumentar, en coordinación con las dependencias a que se refieren los artículos 27, 28, 32 y 33 de esta ley, acciones encaminadas a mejorar las condiciones  de marginación;</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B31D60">
        <w:rPr>
          <w:rFonts w:ascii="Arial Narrow" w:hAnsi="Arial Narrow" w:cs="Arial"/>
          <w:sz w:val="24"/>
          <w:szCs w:val="24"/>
        </w:rPr>
        <w:tab/>
      </w:r>
      <w:r w:rsidR="002E73B0" w:rsidRPr="006D0244">
        <w:rPr>
          <w:rFonts w:ascii="Arial Narrow" w:hAnsi="Arial Narrow" w:cs="Arial"/>
          <w:sz w:val="24"/>
          <w:szCs w:val="24"/>
        </w:rPr>
        <w:t xml:space="preserve">Participar en la planeación de la infraestructura urbana que aliente el desarrollo, resuelva los problemas viales, reoriente el crecimiento de las poblaciones y favorezca el crecimiento económico; </w:t>
      </w:r>
    </w:p>
    <w:p w:rsidR="00A64ECF" w:rsidRDefault="00A64ECF" w:rsidP="00B31D60">
      <w:pPr>
        <w:widowControl w:val="0"/>
        <w:autoSpaceDE w:val="0"/>
        <w:autoSpaceDN w:val="0"/>
        <w:adjustRightInd w:val="0"/>
        <w:ind w:left="567" w:hanging="567"/>
        <w:rPr>
          <w:rFonts w:ascii="Arial Narrow" w:hAnsi="Arial Narrow" w:cs="Arial"/>
          <w:sz w:val="24"/>
          <w:szCs w:val="24"/>
        </w:rPr>
      </w:pPr>
    </w:p>
    <w:p w:rsidR="00A64ECF" w:rsidRPr="00B31D60" w:rsidRDefault="00A64ECF" w:rsidP="00B31D60">
      <w:pPr>
        <w:widowControl w:val="0"/>
        <w:autoSpaceDE w:val="0"/>
        <w:autoSpaceDN w:val="0"/>
        <w:adjustRightInd w:val="0"/>
        <w:ind w:left="567"/>
        <w:rPr>
          <w:rFonts w:ascii="Arial Narrow" w:hAnsi="Arial Narrow" w:cs="Arial"/>
          <w:i/>
          <w:sz w:val="12"/>
          <w:szCs w:val="24"/>
        </w:rPr>
      </w:pPr>
      <w:r w:rsidRPr="00B31D60">
        <w:rPr>
          <w:rFonts w:ascii="Arial Narrow" w:hAnsi="Arial Narrow" w:cs="Arial"/>
          <w:i/>
          <w:sz w:val="12"/>
          <w:szCs w:val="24"/>
        </w:rPr>
        <w:t>(REFORMADA, P.O. 26 DE JUNIO DE 2012)</w:t>
      </w: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B31D60">
        <w:rPr>
          <w:rFonts w:ascii="Arial Narrow" w:hAnsi="Arial Narrow" w:cs="Arial"/>
          <w:sz w:val="24"/>
          <w:szCs w:val="24"/>
        </w:rPr>
        <w:tab/>
      </w:r>
      <w:r w:rsidR="002E73B0" w:rsidRPr="006D0244">
        <w:rPr>
          <w:rFonts w:ascii="Arial Narrow" w:hAnsi="Arial Narrow" w:cs="Arial"/>
          <w:sz w:val="24"/>
          <w:szCs w:val="24"/>
        </w:rPr>
        <w:t xml:space="preserve">Coordinar las funciones del catastro y la información territorial, </w:t>
      </w:r>
      <w:r w:rsidR="00A64ECF">
        <w:rPr>
          <w:rFonts w:ascii="Arial Narrow" w:hAnsi="Arial Narrow" w:cs="Arial"/>
          <w:sz w:val="24"/>
          <w:szCs w:val="24"/>
        </w:rPr>
        <w:t>así como las acciones tendientes a la regularización de la tenencia de la tierra en coordinación con los municipios y promover la recaudación municipal en esta materia</w:t>
      </w:r>
      <w:r w:rsidR="002E73B0" w:rsidRPr="006D0244">
        <w:rPr>
          <w:rFonts w:ascii="Arial Narrow" w:hAnsi="Arial Narrow" w:cs="Arial"/>
          <w:sz w:val="24"/>
          <w:szCs w:val="24"/>
        </w:rPr>
        <w:t xml:space="preserve">;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w:t>
      </w:r>
      <w:r w:rsidR="00B31D60">
        <w:rPr>
          <w:rFonts w:ascii="Arial Narrow" w:hAnsi="Arial Narrow" w:cs="Arial"/>
          <w:sz w:val="24"/>
          <w:szCs w:val="24"/>
        </w:rPr>
        <w:tab/>
      </w:r>
      <w:r w:rsidR="002E73B0" w:rsidRPr="006D0244">
        <w:rPr>
          <w:rFonts w:ascii="Arial Narrow" w:hAnsi="Arial Narrow" w:cs="Arial"/>
          <w:sz w:val="24"/>
          <w:szCs w:val="24"/>
        </w:rPr>
        <w:t xml:space="preserve">Promover la planeación en materia de vivienda y la inversión en ésta, el equipamiento y servicios urbanos; </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w:t>
      </w:r>
      <w:r w:rsidR="00B31D60">
        <w:rPr>
          <w:rFonts w:ascii="Arial Narrow" w:hAnsi="Arial Narrow" w:cs="Arial"/>
          <w:sz w:val="24"/>
          <w:szCs w:val="24"/>
        </w:rPr>
        <w:tab/>
      </w:r>
      <w:r w:rsidR="002E73B0" w:rsidRPr="006D0244">
        <w:rPr>
          <w:rFonts w:ascii="Arial Narrow" w:hAnsi="Arial Narrow" w:cs="Arial"/>
          <w:sz w:val="24"/>
          <w:szCs w:val="24"/>
        </w:rPr>
        <w:t>Supervisar la operación de aeropuertos y aeropistas a cargo del gobierno del estado;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XXIII.</w:t>
      </w:r>
      <w:r w:rsidR="00B31D60">
        <w:rPr>
          <w:rFonts w:ascii="Arial Narrow" w:hAnsi="Arial Narrow" w:cs="Arial"/>
          <w:sz w:val="24"/>
          <w:szCs w:val="24"/>
        </w:rPr>
        <w:tab/>
      </w:r>
      <w:r w:rsidR="002E73B0" w:rsidRPr="006D0244">
        <w:rPr>
          <w:rFonts w:ascii="Arial Narrow" w:hAnsi="Arial Narrow" w:cs="Arial"/>
          <w:sz w:val="24"/>
          <w:szCs w:val="24"/>
        </w:rPr>
        <w:t xml:space="preserve">Normar y supervisar el adecuado funcionamiento del transporte público de competencia estatal, así como otorgar las concesiones y permisos que les correspondan;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XXIV.</w:t>
      </w:r>
      <w:r w:rsidR="00B31D60">
        <w:rPr>
          <w:rFonts w:ascii="Arial Narrow" w:hAnsi="Arial Narrow" w:cs="Arial"/>
          <w:sz w:val="24"/>
          <w:szCs w:val="24"/>
        </w:rPr>
        <w:tab/>
      </w:r>
      <w:r w:rsidR="002E73B0" w:rsidRPr="006D0244">
        <w:rPr>
          <w:rFonts w:ascii="Arial Narrow" w:hAnsi="Arial Narrow" w:cs="Arial"/>
          <w:sz w:val="24"/>
          <w:szCs w:val="24"/>
        </w:rPr>
        <w:t>Expedir, en coordinación con la dependencia competente, las licencias de conducir y demás documentos de identificación relacionados con la circulación de vehículos en el estado, e</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XXV.</w:t>
      </w:r>
      <w:r w:rsidR="00B31D60">
        <w:rPr>
          <w:rFonts w:ascii="Arial Narrow" w:hAnsi="Arial Narrow" w:cs="Arial"/>
          <w:sz w:val="24"/>
          <w:szCs w:val="24"/>
        </w:rPr>
        <w:tab/>
      </w:r>
      <w:r w:rsidR="002E73B0" w:rsidRPr="006D0244">
        <w:rPr>
          <w:rFonts w:ascii="Arial Narrow" w:hAnsi="Arial Narrow" w:cs="Arial"/>
          <w:sz w:val="24"/>
          <w:szCs w:val="24"/>
        </w:rPr>
        <w:t>Imponer las sanciones que procedan por la infracción a los ordenamientos legales correspondientes.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31.</w:t>
      </w:r>
      <w:r w:rsidRPr="006D0244">
        <w:rPr>
          <w:rFonts w:ascii="Arial Narrow" w:hAnsi="Arial Narrow" w:cs="Arial"/>
          <w:sz w:val="24"/>
          <w:szCs w:val="24"/>
        </w:rPr>
        <w:t xml:space="preserve"> A la Secretaría de Infraestructura le corresponde el despacho de los siguientes asuntos: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 xml:space="preserve">Proponer políticas para determinar la idoneidad de obras públicas de infraestructura para el estado, así como para la licitación y contratación de la misma;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6D0244">
        <w:rPr>
          <w:rFonts w:ascii="Arial Narrow" w:hAnsi="Arial Narrow" w:cs="Arial"/>
          <w:sz w:val="24"/>
          <w:szCs w:val="24"/>
        </w:rPr>
        <w:t xml:space="preserve">Formular y dirigir la ejecución de los planes y programas de obras públicas e infraestructura en la entidad, con el uso de las tecnologías y los sistemas de construcción disponibles que permitan una mayor eficiencia del aprovechamiento del erario, así como decretar la idoneidad de la obra por construir;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Construir y conservar las obras públicas y la infraestructura de la red de carreteras y vías de comunicación de jurisdicción del estado y las que se le asignen vía convenios;</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Brindar la asesoría técnica a las dependencias y entidades, así como a los municipios que lo soliciten, para la planeación, proyección, contratación, ejecución y supervisión de obras públicas y la conservación de las mismas;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B31D60">
        <w:rPr>
          <w:rFonts w:ascii="Arial Narrow" w:hAnsi="Arial Narrow" w:cs="Arial"/>
          <w:sz w:val="24"/>
          <w:szCs w:val="24"/>
        </w:rPr>
        <w:tab/>
      </w:r>
      <w:r w:rsidR="002E73B0" w:rsidRPr="006D0244">
        <w:rPr>
          <w:rFonts w:ascii="Arial Narrow" w:hAnsi="Arial Narrow" w:cs="Arial"/>
          <w:sz w:val="24"/>
          <w:szCs w:val="24"/>
        </w:rPr>
        <w:t>Licitar y adjudicar contratos de obra pública y bienes muebles, así como supervisar y vigilar el cumplimiento a la normatividad vigente y los requisitos técnicos de los proyectos;</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B31D60">
        <w:rPr>
          <w:rFonts w:ascii="Arial Narrow" w:hAnsi="Arial Narrow" w:cs="Arial"/>
          <w:sz w:val="24"/>
          <w:szCs w:val="24"/>
        </w:rPr>
        <w:tab/>
      </w:r>
      <w:r w:rsidR="002E73B0" w:rsidRPr="006D0244">
        <w:rPr>
          <w:rFonts w:ascii="Arial Narrow" w:hAnsi="Arial Narrow" w:cs="Arial"/>
          <w:sz w:val="24"/>
          <w:szCs w:val="24"/>
        </w:rPr>
        <w:t>Integrar y mantener actualizado el inventario de la infraestructura de vías de comunicación de jurisdicción estatal;</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B31D60">
        <w:rPr>
          <w:rFonts w:ascii="Arial Narrow" w:hAnsi="Arial Narrow" w:cs="Arial"/>
          <w:sz w:val="24"/>
          <w:szCs w:val="24"/>
        </w:rPr>
        <w:tab/>
      </w:r>
      <w:r w:rsidR="002E73B0" w:rsidRPr="006D0244">
        <w:rPr>
          <w:rFonts w:ascii="Arial Narrow" w:hAnsi="Arial Narrow" w:cs="Arial"/>
          <w:sz w:val="24"/>
          <w:szCs w:val="24"/>
        </w:rPr>
        <w:t>Proponer la concesión en la construcción, administración, operación y conservación de carreteras y caminos de cuota de competencia local;</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B31D60">
        <w:rPr>
          <w:rFonts w:ascii="Arial Narrow" w:hAnsi="Arial Narrow" w:cs="Arial"/>
          <w:sz w:val="24"/>
          <w:szCs w:val="24"/>
        </w:rPr>
        <w:tab/>
      </w:r>
      <w:r w:rsidR="002E73B0" w:rsidRPr="006D0244">
        <w:rPr>
          <w:rFonts w:ascii="Arial Narrow" w:hAnsi="Arial Narrow" w:cs="Arial"/>
          <w:sz w:val="24"/>
          <w:szCs w:val="24"/>
        </w:rPr>
        <w:t>Participar en los procesos de expropiación de inmuebles por causas de utilidad pública, y</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B31D60">
        <w:rPr>
          <w:rFonts w:ascii="Arial Narrow" w:hAnsi="Arial Narrow" w:cs="Arial"/>
          <w:sz w:val="24"/>
          <w:szCs w:val="24"/>
        </w:rPr>
        <w:tab/>
      </w:r>
      <w:r w:rsidR="002E73B0" w:rsidRPr="006D0244">
        <w:rPr>
          <w:rFonts w:ascii="Arial Narrow" w:hAnsi="Arial Narrow" w:cs="Arial"/>
          <w:sz w:val="24"/>
          <w:szCs w:val="24"/>
        </w:rPr>
        <w:t xml:space="preserve">Coadyuvar en la conservación del patrimonio histórico y cultural de la entidad. </w:t>
      </w:r>
    </w:p>
    <w:p w:rsidR="002E73B0" w:rsidRDefault="002E73B0" w:rsidP="002E73B0">
      <w:pPr>
        <w:widowControl w:val="0"/>
        <w:autoSpaceDE w:val="0"/>
        <w:autoSpaceDN w:val="0"/>
        <w:adjustRightInd w:val="0"/>
        <w:rPr>
          <w:rFonts w:ascii="Arial Narrow" w:hAnsi="Arial Narrow" w:cs="Arial"/>
          <w:sz w:val="24"/>
          <w:szCs w:val="24"/>
        </w:rPr>
      </w:pPr>
    </w:p>
    <w:p w:rsidR="00E80AE7" w:rsidRPr="00BB37C6" w:rsidRDefault="00E80AE7" w:rsidP="00E80AE7">
      <w:pPr>
        <w:widowControl w:val="0"/>
        <w:autoSpaceDE w:val="0"/>
        <w:autoSpaceDN w:val="0"/>
        <w:adjustRightInd w:val="0"/>
        <w:rPr>
          <w:rFonts w:ascii="Arial Narrow" w:hAnsi="Arial Narrow" w:cs="Arial"/>
          <w:i/>
          <w:iCs/>
          <w:sz w:val="12"/>
          <w:szCs w:val="14"/>
        </w:rPr>
      </w:pPr>
      <w:r w:rsidRPr="00BB37C6">
        <w:rPr>
          <w:rFonts w:ascii="Arial Narrow" w:hAnsi="Arial Narrow" w:cs="Arial"/>
          <w:i/>
          <w:iCs/>
          <w:sz w:val="12"/>
          <w:szCs w:val="14"/>
        </w:rPr>
        <w:t>(</w:t>
      </w:r>
      <w:r>
        <w:rPr>
          <w:rFonts w:ascii="Arial Narrow" w:hAnsi="Arial Narrow" w:cs="Arial"/>
          <w:i/>
          <w:iCs/>
          <w:sz w:val="12"/>
          <w:szCs w:val="14"/>
        </w:rPr>
        <w:t>ADICIONADO</w:t>
      </w:r>
      <w:r w:rsidRPr="00BB37C6">
        <w:rPr>
          <w:rFonts w:ascii="Arial Narrow" w:hAnsi="Arial Narrow" w:cs="Arial"/>
          <w:i/>
          <w:iCs/>
          <w:sz w:val="12"/>
          <w:szCs w:val="14"/>
        </w:rPr>
        <w:t>, P.O. 17 DE AGOSTO DE 2012)</w:t>
      </w:r>
    </w:p>
    <w:p w:rsidR="00E80AE7" w:rsidRPr="00E71AB3" w:rsidRDefault="00E80AE7" w:rsidP="00E80AE7">
      <w:pPr>
        <w:rPr>
          <w:rFonts w:ascii="Arial Narrow" w:hAnsi="Arial Narrow" w:cs="Courier New"/>
          <w:sz w:val="24"/>
          <w:szCs w:val="24"/>
        </w:rPr>
      </w:pPr>
      <w:r w:rsidRPr="00E71AB3">
        <w:rPr>
          <w:rFonts w:ascii="Arial Narrow" w:hAnsi="Arial Narrow" w:cs="Courier New"/>
          <w:b/>
          <w:sz w:val="24"/>
          <w:szCs w:val="24"/>
        </w:rPr>
        <w:t>ARTÍCULO 31 B</w:t>
      </w:r>
      <w:r>
        <w:rPr>
          <w:rFonts w:ascii="Arial Narrow" w:hAnsi="Arial Narrow" w:cs="Courier New"/>
          <w:b/>
          <w:sz w:val="24"/>
          <w:szCs w:val="24"/>
        </w:rPr>
        <w:t>is</w:t>
      </w:r>
      <w:r w:rsidRPr="00E71AB3">
        <w:rPr>
          <w:rFonts w:ascii="Arial Narrow" w:hAnsi="Arial Narrow" w:cs="Courier New"/>
          <w:b/>
          <w:sz w:val="24"/>
          <w:szCs w:val="24"/>
        </w:rPr>
        <w:t>.</w:t>
      </w:r>
      <w:r w:rsidRPr="00E71AB3">
        <w:rPr>
          <w:rFonts w:ascii="Arial Narrow" w:hAnsi="Arial Narrow" w:cs="Courier New"/>
          <w:sz w:val="24"/>
          <w:szCs w:val="24"/>
        </w:rPr>
        <w:t xml:space="preserve"> A la Secretaría de la Juventud le corresponde el despacho de los siguientes asuntos: </w:t>
      </w:r>
    </w:p>
    <w:p w:rsidR="00E80AE7" w:rsidRPr="00E71AB3" w:rsidRDefault="00E80AE7" w:rsidP="00E80AE7">
      <w:pPr>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Formular y ejecutar políticas encaminadas al desarrollo integral de la juventud que impacten e incidan en los Planes Nacional y Estatal de Desarrollo;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II. </w:t>
      </w:r>
      <w:r>
        <w:rPr>
          <w:rFonts w:ascii="Arial Narrow" w:hAnsi="Arial Narrow" w:cs="Courier New"/>
          <w:sz w:val="24"/>
          <w:szCs w:val="24"/>
        </w:rPr>
        <w:tab/>
      </w:r>
      <w:r w:rsidRPr="00E71AB3">
        <w:rPr>
          <w:rFonts w:ascii="Arial Narrow" w:hAnsi="Arial Narrow" w:cs="Courier New"/>
          <w:sz w:val="24"/>
          <w:szCs w:val="24"/>
        </w:rPr>
        <w:t xml:space="preserve">Diseñar y ejecutar acciones con perspectivas de equidad de género y de diversidad juvenil para incorporar de manera plena y efectiva a los jóvenes en el desarrollo del Estado; </w:t>
      </w:r>
    </w:p>
    <w:p w:rsidR="00E80AE7"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III. </w:t>
      </w:r>
      <w:r w:rsidRPr="002C1DE6">
        <w:rPr>
          <w:rFonts w:ascii="Arial Narrow" w:hAnsi="Arial Narrow" w:cs="Courier New"/>
          <w:b/>
          <w:sz w:val="24"/>
          <w:szCs w:val="24"/>
        </w:rPr>
        <w:tab/>
      </w:r>
      <w:r w:rsidRPr="00E71AB3">
        <w:rPr>
          <w:rFonts w:ascii="Arial Narrow" w:hAnsi="Arial Narrow" w:cs="Courier New"/>
          <w:sz w:val="24"/>
          <w:szCs w:val="24"/>
        </w:rPr>
        <w:t xml:space="preserve">Diseñar y ejecutar coordinadamente el trabajo interinstitucional con dependencias y entidades de la Administración Pública Federal, Estatal, Municipal y la sociedad civil, acciones a favor de los jóvenes;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IV. </w:t>
      </w:r>
      <w:r>
        <w:rPr>
          <w:rFonts w:ascii="Arial Narrow" w:hAnsi="Arial Narrow" w:cs="Courier New"/>
          <w:sz w:val="24"/>
          <w:szCs w:val="24"/>
        </w:rPr>
        <w:tab/>
      </w:r>
      <w:r w:rsidRPr="00E71AB3">
        <w:rPr>
          <w:rFonts w:ascii="Arial Narrow" w:hAnsi="Arial Narrow" w:cs="Courier New"/>
          <w:sz w:val="24"/>
          <w:szCs w:val="24"/>
        </w:rPr>
        <w:t xml:space="preserve">Promover la defensa de los derechos de la juventud;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V.</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Realizar, promover, actualizar y difundir estudios e investigaciones, relacionados con el sector juvenil;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VI.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Realizar talleres de investigación social en localidades rurales y urbanas, que permitan conocer la problemática de los jóvenes y plantear alternativas de solución;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VII.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una cultura emprendedora que permita generar el autoempleo y crear nuevas fuentes de trabajo;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VIII.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Promocionar la oferta educativa, y fomentar la superación académica;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IX.</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Fomentar y reforzar los valores éticos que permitan mantener la integridad familiar y fortalezcan el tejido social;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acciones para hacer conciencia en los jóvenes de la importancia de su salud integral;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Generar y en su caso canalizar propuestas, necesidades e inquietudes de la juventud a los organismos públicos, privados y sociales que correspondan;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el reconocimiento público de jóvenes destacados en diferentes ámbitos y actividades;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XIII.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la creación de instancias municipales de la juventud;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XIV.</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espacios de participación, recreación, expresión y sano entretenimiento para los jóvenes;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XV.</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Fomentar la creación de organizaciones juveniles con cultura de liderazgo social y apoyar las ya existentes para el desarrollo de proyectos que beneficien a la juventud;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XVI.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Fomentar en los medios de comunicación mayores espacios de interlocución entre los mismos jóven</w:t>
      </w:r>
      <w:r>
        <w:rPr>
          <w:rFonts w:ascii="Arial Narrow" w:hAnsi="Arial Narrow" w:cs="Courier New"/>
          <w:sz w:val="24"/>
          <w:szCs w:val="24"/>
        </w:rPr>
        <w:t>e</w:t>
      </w:r>
      <w:r w:rsidRPr="00E71AB3">
        <w:rPr>
          <w:rFonts w:ascii="Arial Narrow" w:hAnsi="Arial Narrow" w:cs="Courier New"/>
          <w:sz w:val="24"/>
          <w:szCs w:val="24"/>
        </w:rPr>
        <w:t xml:space="preserve">s;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XVII.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una cultura de activación física y práctica deportiva en toda la juventud de la entidad, así como promover el deporte de alto rendimiento;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XVIII.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el acercamiento y disfrute de las expresiones culturales y artísticas, así como incentivar y apoyar la creación en estos campos; </w:t>
      </w:r>
    </w:p>
    <w:p w:rsidR="00E80AE7" w:rsidRPr="00E71AB3" w:rsidRDefault="00E80AE7" w:rsidP="00E80AE7">
      <w:pPr>
        <w:ind w:left="567" w:hanging="567"/>
        <w:rPr>
          <w:rFonts w:ascii="Arial Narrow" w:hAnsi="Arial Narrow" w:cs="Courier New"/>
          <w:sz w:val="24"/>
          <w:szCs w:val="24"/>
        </w:rPr>
      </w:pPr>
    </w:p>
    <w:p w:rsidR="00E80AE7"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XIX.</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la concientización juvenil acerca de los valores cívicos, la identidad histórica de la sociedad coahuilense y el respeto a la patria; así como el arraigo y práctica del altruismo, la solidaridad, los derechos humanos, medio ambiente y el desarrollo sustentable, y </w:t>
      </w:r>
    </w:p>
    <w:p w:rsidR="00E80AE7" w:rsidRPr="00E71AB3" w:rsidRDefault="00E80AE7" w:rsidP="00E80AE7">
      <w:pPr>
        <w:ind w:left="567" w:hanging="567"/>
        <w:rPr>
          <w:rFonts w:ascii="Arial Narrow" w:hAnsi="Arial Narrow" w:cs="Courier New"/>
          <w:sz w:val="24"/>
          <w:szCs w:val="24"/>
        </w:rPr>
      </w:pPr>
    </w:p>
    <w:p w:rsidR="00E80AE7" w:rsidRDefault="00E80AE7" w:rsidP="00E80AE7">
      <w:pPr>
        <w:widowControl w:val="0"/>
        <w:autoSpaceDE w:val="0"/>
        <w:autoSpaceDN w:val="0"/>
        <w:adjustRightInd w:val="0"/>
        <w:ind w:left="567" w:hanging="567"/>
        <w:rPr>
          <w:rFonts w:ascii="Arial Narrow" w:hAnsi="Arial Narrow" w:cs="Arial"/>
          <w:sz w:val="24"/>
          <w:szCs w:val="24"/>
        </w:rPr>
      </w:pPr>
      <w:r w:rsidRPr="002C1DE6">
        <w:rPr>
          <w:rFonts w:ascii="Arial Narrow" w:hAnsi="Arial Narrow" w:cs="Courier New"/>
          <w:b/>
          <w:sz w:val="24"/>
          <w:szCs w:val="24"/>
        </w:rPr>
        <w:t>XX.</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Difundir y propiciar la oferta gubernamental y no gubernamental, las demandas y necesidades de los jóvenes, haciendo énfasis en las áreas de empleo, educación, salud integral, medio ambiente, cultura, recreación y uso adecuado del tiempo libre.</w:t>
      </w:r>
    </w:p>
    <w:p w:rsidR="00E80AE7" w:rsidRPr="006D0244" w:rsidRDefault="00E80AE7"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32.</w:t>
      </w:r>
      <w:r w:rsidR="007D5928" w:rsidRPr="006D0244">
        <w:rPr>
          <w:rFonts w:ascii="Arial Narrow" w:hAnsi="Arial Narrow" w:cs="Arial"/>
          <w:sz w:val="24"/>
          <w:szCs w:val="24"/>
        </w:rPr>
        <w:t xml:space="preserve"> A la Secretarí</w:t>
      </w:r>
      <w:r w:rsidRPr="006D0244">
        <w:rPr>
          <w:rFonts w:ascii="Arial Narrow" w:hAnsi="Arial Narrow" w:cs="Arial"/>
          <w:sz w:val="24"/>
          <w:szCs w:val="24"/>
        </w:rPr>
        <w:t xml:space="preserve">a de Medio Ambiente le corresponde el despacho de los siguientes asuntos: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 xml:space="preserve">Formular y conducir en el ámbito de su competencia las políticas públicas en materia de recursos naturales, equilibrio ecológico, saneamiento ambiental, vida silvestre, </w:t>
      </w:r>
      <w:r w:rsidR="002E73B0" w:rsidRPr="00B31D60">
        <w:rPr>
          <w:rFonts w:ascii="Arial Narrow" w:hAnsi="Arial Narrow" w:cs="Arial"/>
          <w:sz w:val="24"/>
          <w:szCs w:val="24"/>
        </w:rPr>
        <w:t>protección y restauración ecológica</w:t>
      </w:r>
      <w:r w:rsidR="002E73B0" w:rsidRPr="006D0244">
        <w:rPr>
          <w:rFonts w:ascii="Arial Narrow" w:hAnsi="Arial Narrow" w:cs="Arial"/>
          <w:sz w:val="24"/>
          <w:szCs w:val="24"/>
        </w:rPr>
        <w:t xml:space="preserve"> y recursos forestales;</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B31D60">
        <w:rPr>
          <w:rFonts w:ascii="Arial Narrow" w:hAnsi="Arial Narrow" w:cs="Arial"/>
          <w:sz w:val="24"/>
          <w:szCs w:val="24"/>
        </w:rPr>
        <w:t>Promover el ordenamiento ecológico del territorio estatal, en coordinación con las autoridades federales y municipales y con la participación de la sociedad;</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 xml:space="preserve">Impulsar políticas transversales en la administración pública para fomentar en la comunidad la formación de actitudes y valores de protección ambiental y de conservación del patrimonio natural; </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Evaluar y dictaminar, en el ámbito de su competencia, las manifestaciones de impacto ambiental de proyectos de desarrollo que le presenten; resolver sobre los estudios de riesgo ambiental, así como sobre los programas para la prevención de accidentes con consecuencias ambientales;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B31D60">
        <w:rPr>
          <w:rFonts w:ascii="Arial Narrow" w:hAnsi="Arial Narrow" w:cs="Arial"/>
          <w:sz w:val="24"/>
          <w:szCs w:val="24"/>
        </w:rPr>
        <w:tab/>
      </w:r>
      <w:r w:rsidR="002E73B0" w:rsidRPr="006D0244">
        <w:rPr>
          <w:rFonts w:ascii="Arial Narrow" w:hAnsi="Arial Narrow" w:cs="Arial"/>
          <w:sz w:val="24"/>
          <w:szCs w:val="24"/>
        </w:rPr>
        <w:t xml:space="preserve">Prevenir la contaminación del ambiente, dictar las medidas para su control y conducir la política estatal de combate al cambio climático;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B31D60">
        <w:rPr>
          <w:rFonts w:ascii="Arial Narrow" w:hAnsi="Arial Narrow" w:cs="Arial"/>
          <w:sz w:val="24"/>
          <w:szCs w:val="24"/>
        </w:rPr>
        <w:tab/>
      </w:r>
      <w:r w:rsidR="002E73B0" w:rsidRPr="006D0244">
        <w:rPr>
          <w:rFonts w:ascii="Arial Narrow" w:hAnsi="Arial Narrow" w:cs="Arial"/>
          <w:sz w:val="24"/>
          <w:szCs w:val="24"/>
        </w:rPr>
        <w:t xml:space="preserve">Integrar y actualizar el inventario de todas las fuentes fijas de contaminación en la entidad;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r w:rsidRPr="006D0244">
        <w:rPr>
          <w:rFonts w:ascii="Arial Narrow" w:hAnsi="Arial Narrow" w:cs="Arial"/>
          <w:sz w:val="24"/>
          <w:szCs w:val="24"/>
        </w:rPr>
        <w:t xml:space="preserve"> </w:t>
      </w: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B31D60">
        <w:rPr>
          <w:rFonts w:ascii="Arial Narrow" w:hAnsi="Arial Narrow" w:cs="Arial"/>
          <w:sz w:val="24"/>
          <w:szCs w:val="24"/>
        </w:rPr>
        <w:tab/>
      </w:r>
      <w:r w:rsidR="002E73B0" w:rsidRPr="006D0244">
        <w:rPr>
          <w:rFonts w:ascii="Arial Narrow" w:hAnsi="Arial Narrow" w:cs="Arial"/>
          <w:sz w:val="24"/>
          <w:szCs w:val="24"/>
        </w:rPr>
        <w:t xml:space="preserve">Establecer las políticas en materia de reciclaje o disposición final de residuos; y promover y coadyuvar con las autoridades municipales la construcción y mantenimiento de los centros de confinamiento de residuos;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r w:rsidRPr="006D0244">
        <w:rPr>
          <w:rFonts w:ascii="Arial Narrow" w:hAnsi="Arial Narrow" w:cs="Arial"/>
          <w:sz w:val="24"/>
          <w:szCs w:val="24"/>
        </w:rPr>
        <w:t xml:space="preserve"> </w:t>
      </w: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B31D60">
        <w:rPr>
          <w:rFonts w:ascii="Arial Narrow" w:hAnsi="Arial Narrow" w:cs="Arial"/>
          <w:sz w:val="24"/>
          <w:szCs w:val="24"/>
        </w:rPr>
        <w:tab/>
      </w:r>
      <w:r w:rsidR="002E73B0" w:rsidRPr="006D0244">
        <w:rPr>
          <w:rFonts w:ascii="Arial Narrow" w:hAnsi="Arial Narrow" w:cs="Arial"/>
          <w:sz w:val="24"/>
          <w:szCs w:val="24"/>
        </w:rPr>
        <w:t>Regular la prevención y control de la contaminación de las aguas de jurisdicción estatal, así como de las aguas nacionales que tenga asignadas;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B31D60">
        <w:rPr>
          <w:rFonts w:ascii="Arial Narrow" w:hAnsi="Arial Narrow" w:cs="Arial"/>
          <w:sz w:val="24"/>
          <w:szCs w:val="24"/>
        </w:rPr>
        <w:tab/>
      </w:r>
      <w:r w:rsidR="002E73B0" w:rsidRPr="006D0244">
        <w:rPr>
          <w:rFonts w:ascii="Arial Narrow" w:hAnsi="Arial Narrow" w:cs="Arial"/>
          <w:sz w:val="24"/>
          <w:szCs w:val="24"/>
        </w:rPr>
        <w:t>Proponer el establecimiento de áreas naturales protegidas y promover para su administración y vigilancia, la participación de autoridades federales, municipales, universidades, centros de investigación y la sociedad civil;</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B31D60">
        <w:rPr>
          <w:rFonts w:ascii="Arial Narrow" w:hAnsi="Arial Narrow" w:cs="Arial"/>
          <w:sz w:val="24"/>
          <w:szCs w:val="24"/>
        </w:rPr>
        <w:tab/>
      </w:r>
      <w:r w:rsidR="002E73B0" w:rsidRPr="006D0244">
        <w:rPr>
          <w:rFonts w:ascii="Arial Narrow" w:hAnsi="Arial Narrow" w:cs="Arial"/>
          <w:sz w:val="24"/>
          <w:szCs w:val="24"/>
        </w:rPr>
        <w:t>Proyectar, construir y conservar obras de defensa que sirvan para la preservación y mejoramiento de terrenos;</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B31D60">
        <w:rPr>
          <w:rFonts w:ascii="Arial Narrow" w:hAnsi="Arial Narrow" w:cs="Arial"/>
          <w:sz w:val="24"/>
          <w:szCs w:val="24"/>
        </w:rPr>
        <w:tab/>
      </w:r>
      <w:r w:rsidR="002E73B0" w:rsidRPr="006D0244">
        <w:rPr>
          <w:rFonts w:ascii="Arial Narrow" w:hAnsi="Arial Narrow" w:cs="Arial"/>
          <w:sz w:val="24"/>
          <w:szCs w:val="24"/>
        </w:rPr>
        <w:t>Diseñar y operar los programas que eviten la destrucción por incendios de la riqueza forestal del estado, con acciones de cultura, prevención, detección oportuna, atención inmediata y coordinación de las diversas autoridades;</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B31D60">
        <w:rPr>
          <w:rFonts w:ascii="Arial Narrow" w:hAnsi="Arial Narrow" w:cs="Arial"/>
          <w:sz w:val="24"/>
          <w:szCs w:val="24"/>
        </w:rPr>
        <w:tab/>
      </w:r>
      <w:r w:rsidR="002E73B0" w:rsidRPr="006D0244">
        <w:rPr>
          <w:rFonts w:ascii="Arial Narrow" w:hAnsi="Arial Narrow" w:cs="Arial"/>
          <w:sz w:val="24"/>
          <w:szCs w:val="24"/>
        </w:rPr>
        <w:t xml:space="preserve">Proponer y opinar sobre el establecimiento y levantamiento de vedas forestales y de caza y pesca; </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B31D60">
        <w:rPr>
          <w:rFonts w:ascii="Arial Narrow" w:hAnsi="Arial Narrow" w:cs="Arial"/>
          <w:sz w:val="24"/>
          <w:szCs w:val="24"/>
        </w:rPr>
        <w:tab/>
      </w:r>
      <w:r w:rsidR="002E73B0" w:rsidRPr="006D0244">
        <w:rPr>
          <w:rFonts w:ascii="Arial Narrow" w:hAnsi="Arial Narrow" w:cs="Arial"/>
          <w:sz w:val="24"/>
          <w:szCs w:val="24"/>
        </w:rPr>
        <w:t>Evaluar la calidad del ambiente y promover el sistema de información ambiental, en coordinación con las instancias correspondientes;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B31D60">
        <w:rPr>
          <w:rFonts w:ascii="Arial Narrow" w:hAnsi="Arial Narrow" w:cs="Arial"/>
          <w:sz w:val="24"/>
          <w:szCs w:val="24"/>
        </w:rPr>
        <w:tab/>
      </w:r>
      <w:r w:rsidR="002E73B0" w:rsidRPr="006D0244">
        <w:rPr>
          <w:rFonts w:ascii="Arial Narrow" w:hAnsi="Arial Narrow" w:cs="Arial"/>
          <w:sz w:val="24"/>
          <w:szCs w:val="24"/>
        </w:rPr>
        <w:t xml:space="preserve">Promover el desarrollo y uso de las tecnologías para la protección y en su caso, el aprovechamiento sustentable de los ecosistemas, así como para el uso de fuentes alternativas de energía;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B31D60">
        <w:rPr>
          <w:rFonts w:ascii="Arial Narrow" w:hAnsi="Arial Narrow" w:cs="Arial"/>
          <w:sz w:val="24"/>
          <w:szCs w:val="24"/>
        </w:rPr>
        <w:tab/>
      </w:r>
      <w:r w:rsidR="002E73B0" w:rsidRPr="006D0244">
        <w:rPr>
          <w:rFonts w:ascii="Arial Narrow" w:hAnsi="Arial Narrow" w:cs="Arial"/>
          <w:sz w:val="24"/>
          <w:szCs w:val="24"/>
        </w:rPr>
        <w:t>Dirigir estudios, trabajos y servicios meteorológicos y climatológicos, y colaborar en elaboración de los estudios hidrológicos e hidrogeológicos;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B31D60">
        <w:rPr>
          <w:rFonts w:ascii="Arial Narrow" w:hAnsi="Arial Narrow" w:cs="Arial"/>
          <w:sz w:val="24"/>
          <w:szCs w:val="24"/>
        </w:rPr>
        <w:tab/>
      </w:r>
      <w:r w:rsidR="002E73B0" w:rsidRPr="006D0244">
        <w:rPr>
          <w:rFonts w:ascii="Arial Narrow" w:hAnsi="Arial Narrow" w:cs="Arial"/>
          <w:sz w:val="24"/>
          <w:szCs w:val="24"/>
        </w:rPr>
        <w:t>Coordinar y ejecutar proyectos de formación, capacitación y actualización para mejorar la capacidad de gestión ambiental y el uso sustentable de recursos naturales;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B31D60">
        <w:rPr>
          <w:rFonts w:ascii="Arial Narrow" w:hAnsi="Arial Narrow" w:cs="Arial"/>
          <w:sz w:val="24"/>
          <w:szCs w:val="24"/>
        </w:rPr>
        <w:tab/>
      </w:r>
      <w:r w:rsidR="002E73B0" w:rsidRPr="006D0244">
        <w:rPr>
          <w:rFonts w:ascii="Arial Narrow" w:hAnsi="Arial Narrow" w:cs="Arial"/>
          <w:sz w:val="24"/>
          <w:szCs w:val="24"/>
        </w:rPr>
        <w:t xml:space="preserve">Regular la conservación de las corrientes, lagos y lagunas de jurisdicción estatal, la protección de cuencas alimentadoras y las obras de corrección torrencial, así como controlar los ríos y demás corrientes de jurisdicción estatal y ejecutar las obras de defensa contra inundaciones, en coordinación con las instancias correspondientes;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B31D60">
        <w:rPr>
          <w:rFonts w:ascii="Arial Narrow" w:hAnsi="Arial Narrow" w:cs="Arial"/>
          <w:sz w:val="24"/>
          <w:szCs w:val="24"/>
        </w:rPr>
        <w:tab/>
      </w:r>
      <w:r w:rsidR="002E73B0" w:rsidRPr="006D0244">
        <w:rPr>
          <w:rFonts w:ascii="Arial Narrow" w:hAnsi="Arial Narrow" w:cs="Arial"/>
          <w:sz w:val="24"/>
          <w:szCs w:val="24"/>
        </w:rPr>
        <w:t>Coadyuvar con las autoridades municipales en el diseño de programas que garanticen la prestación de los servicios públicos en condiciones que protejan, y en su caso, remedien el medio ambiente;</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B31D60">
        <w:rPr>
          <w:rFonts w:ascii="Arial Narrow" w:hAnsi="Arial Narrow" w:cs="Arial"/>
          <w:sz w:val="24"/>
          <w:szCs w:val="24"/>
        </w:rPr>
        <w:tab/>
      </w:r>
      <w:r w:rsidR="002E73B0" w:rsidRPr="006D0244">
        <w:rPr>
          <w:rFonts w:ascii="Arial Narrow" w:hAnsi="Arial Narrow" w:cs="Arial"/>
          <w:sz w:val="24"/>
          <w:szCs w:val="24"/>
        </w:rPr>
        <w:t>Promover la determinación de criterios para el establecimiento de los estímulos fiscales y financieros para el aprovechamiento sustentable de los recursos naturales y el cuidado del medio ambiente, e</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B31D60">
        <w:rPr>
          <w:rFonts w:ascii="Arial Narrow" w:hAnsi="Arial Narrow" w:cs="Arial"/>
          <w:sz w:val="24"/>
          <w:szCs w:val="24"/>
        </w:rPr>
        <w:tab/>
      </w:r>
      <w:r w:rsidR="002E73B0" w:rsidRPr="006D0244">
        <w:rPr>
          <w:rFonts w:ascii="Arial Narrow" w:hAnsi="Arial Narrow" w:cs="Arial"/>
          <w:sz w:val="24"/>
          <w:szCs w:val="24"/>
        </w:rPr>
        <w:t>Integrar proyectos autofinanciables o susceptibles de concesión en materia de medio ambiente.</w:t>
      </w:r>
    </w:p>
    <w:p w:rsidR="002E73B0" w:rsidRDefault="002E73B0" w:rsidP="002E73B0">
      <w:pPr>
        <w:widowControl w:val="0"/>
        <w:autoSpaceDE w:val="0"/>
        <w:autoSpaceDN w:val="0"/>
        <w:adjustRightInd w:val="0"/>
        <w:rPr>
          <w:rFonts w:ascii="Arial Narrow" w:hAnsi="Arial Narrow" w:cs="Arial"/>
          <w:sz w:val="24"/>
          <w:szCs w:val="24"/>
        </w:rPr>
      </w:pPr>
    </w:p>
    <w:p w:rsidR="00E80AE7" w:rsidRPr="00BB37C6" w:rsidRDefault="00E80AE7" w:rsidP="00E80AE7">
      <w:pPr>
        <w:widowControl w:val="0"/>
        <w:autoSpaceDE w:val="0"/>
        <w:autoSpaceDN w:val="0"/>
        <w:adjustRightInd w:val="0"/>
        <w:rPr>
          <w:rFonts w:ascii="Arial Narrow" w:hAnsi="Arial Narrow" w:cs="Arial"/>
          <w:i/>
          <w:iCs/>
          <w:sz w:val="12"/>
          <w:szCs w:val="14"/>
        </w:rPr>
      </w:pPr>
      <w:r w:rsidRPr="00BB37C6">
        <w:rPr>
          <w:rFonts w:ascii="Arial Narrow" w:hAnsi="Arial Narrow" w:cs="Arial"/>
          <w:i/>
          <w:iCs/>
          <w:sz w:val="12"/>
          <w:szCs w:val="14"/>
        </w:rPr>
        <w:t>(</w:t>
      </w:r>
      <w:r>
        <w:rPr>
          <w:rFonts w:ascii="Arial Narrow" w:hAnsi="Arial Narrow" w:cs="Arial"/>
          <w:i/>
          <w:iCs/>
          <w:sz w:val="12"/>
          <w:szCs w:val="14"/>
        </w:rPr>
        <w:t>ADICIONADO</w:t>
      </w:r>
      <w:r w:rsidRPr="00BB37C6">
        <w:rPr>
          <w:rFonts w:ascii="Arial Narrow" w:hAnsi="Arial Narrow" w:cs="Arial"/>
          <w:i/>
          <w:iCs/>
          <w:sz w:val="12"/>
          <w:szCs w:val="14"/>
        </w:rPr>
        <w:t>, P.O. 17 DE AGOSTO DE 2012)</w:t>
      </w:r>
    </w:p>
    <w:p w:rsidR="00E80AE7" w:rsidRPr="00E71AB3" w:rsidRDefault="00E80AE7" w:rsidP="00E80AE7">
      <w:pPr>
        <w:rPr>
          <w:rFonts w:ascii="Arial Narrow" w:hAnsi="Arial Narrow" w:cs="Courier New"/>
          <w:sz w:val="24"/>
          <w:szCs w:val="24"/>
        </w:rPr>
      </w:pPr>
      <w:r w:rsidRPr="00E71AB3">
        <w:rPr>
          <w:rFonts w:ascii="Arial Narrow" w:hAnsi="Arial Narrow" w:cs="Courier New"/>
          <w:b/>
          <w:sz w:val="24"/>
          <w:szCs w:val="24"/>
        </w:rPr>
        <w:t>ARTÍCULO 32 Bis.</w:t>
      </w:r>
      <w:r w:rsidRPr="00E71AB3">
        <w:rPr>
          <w:rFonts w:ascii="Arial Narrow" w:hAnsi="Arial Narrow" w:cs="Courier New"/>
          <w:sz w:val="24"/>
          <w:szCs w:val="24"/>
        </w:rPr>
        <w:t xml:space="preserve"> A la Secretaría de las Mujeres le corresponde el despacho de los siguientes asuntos: </w:t>
      </w:r>
    </w:p>
    <w:p w:rsidR="00E80AE7" w:rsidRPr="00E71AB3" w:rsidRDefault="00E80AE7" w:rsidP="00E80AE7">
      <w:pPr>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I. </w:t>
      </w:r>
      <w:r w:rsidRPr="002C1DE6">
        <w:rPr>
          <w:rFonts w:ascii="Arial Narrow" w:hAnsi="Arial Narrow" w:cs="Courier New"/>
          <w:b/>
          <w:sz w:val="24"/>
          <w:szCs w:val="24"/>
        </w:rPr>
        <w:tab/>
      </w:r>
      <w:r w:rsidRPr="00E71AB3">
        <w:rPr>
          <w:rFonts w:ascii="Arial Narrow" w:hAnsi="Arial Narrow" w:cs="Courier New"/>
          <w:sz w:val="24"/>
          <w:szCs w:val="24"/>
        </w:rPr>
        <w:t xml:space="preserve">Elaborar, coordinar y aplicar el Programa Estatal de las Mujeres que deberá contener los objetivos, estrategias y líneas de acción para lograr el avance en la equidad entre las mujeres y los hombres;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Coordinar, dar seguimiento y evaluar las acciones que lleven a cabo las dependencias y entidades estatales, en el marco del Programa Estatal de las Mujeres;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III.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Vigilar que se observen las disposiciones establecidas en los tratados internacionales que en materia de los derechos humanos de las mujeres hayan sido ratificados por el Senado de la República;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IV. </w:t>
      </w:r>
      <w:r>
        <w:rPr>
          <w:rFonts w:ascii="Arial Narrow" w:hAnsi="Arial Narrow" w:cs="Courier New"/>
          <w:sz w:val="24"/>
          <w:szCs w:val="24"/>
        </w:rPr>
        <w:tab/>
      </w:r>
      <w:r w:rsidRPr="00E71AB3">
        <w:rPr>
          <w:rFonts w:ascii="Arial Narrow" w:hAnsi="Arial Narrow" w:cs="Courier New"/>
          <w:sz w:val="24"/>
          <w:szCs w:val="24"/>
        </w:rPr>
        <w:t xml:space="preserve">Impulsar la ejecución de políticas y acciones de fomento económico, educativo, de salud, de asistencia y desarrollo social y, en general, de participación de las mujeres en los ámbitos de decisión colectiva e individual;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V.</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y participar con las instancias que correspondan en el seguimiento y operación de programas relativos a las mujeres que emanen del gobierno federal y del ámbito internacional en esta materia;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VI.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Impulsar en el Subcomité de la Mujer, en el seno del Comité de Planeación para el Desarrollo del Estado, la actualización y planeación de políticas públicas que incorporen la perspectiva de género. Así mismo impulsar ante el Congreso del Estado el establecimiento de presupuestos etiquetados a las diversas dependencias de gobierno con perspectiva de género;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VII.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Establecer y operar, en coordinación con el Comité de Planeación para el Desarrollo del Estado de Coahuila, un sistema de seguimiento de los programas federales, estatales y municipales en la materia, de conformidad a lo previsto en las disposiciones aplicables. Así mismo promover ante las tres instancias de gobierno, que toda información se genere por dichas dependencias, sea seleccionada de manera desagregada por sexo;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VIII.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ante los ayuntamientos la participación de las mujeres en los Consejos de Planeación del Desarrollo Municipal, así como ante las instancias que correspondan la incorporación de las mujeres en los distintos órganos de participación comunitaria que las leyes establezcan;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IX.</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Coadyuvar en la vigilancia del debido cumplimiento de las disposiciones legales que forman parte del orden jurídico sobre las mujeres;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Proponer, en coordinación con las Comisiones de Equidad y Género de los poderes legislativos federal y local, las reformas al marco legal que permitan el avance en la igualdad entre mujeres y hombres y el desarrollo de acciones conjuntas en beneficio de las mujeres coahuilenses;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XI. </w:t>
      </w:r>
      <w:r w:rsidRPr="002C1DE6">
        <w:rPr>
          <w:rFonts w:ascii="Arial Narrow" w:hAnsi="Arial Narrow" w:cs="Courier New"/>
          <w:b/>
          <w:sz w:val="24"/>
          <w:szCs w:val="24"/>
        </w:rPr>
        <w:tab/>
      </w:r>
      <w:r w:rsidRPr="00E71AB3">
        <w:rPr>
          <w:rFonts w:ascii="Arial Narrow" w:hAnsi="Arial Narrow" w:cs="Courier New"/>
          <w:sz w:val="24"/>
          <w:szCs w:val="24"/>
        </w:rPr>
        <w:t xml:space="preserve">Asegurar la adecuada instrumentación de acciones en favor de las mujeres, a través del establecimiento de estrategias de difusión, investigación y análisis de información, relativas a su problemática, a fin de facilitar la reorientación del diseño de acciones en su beneficio y la evaluación de su impacto en la sociedad;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y procurar que las mujeres disfruten de todos los derechos que les están reconocidos en los ordenamientos e instrumentos jurídicos internacionales, nacionales y/o locales, así como impulsar acciones para difundirlos, defenderlos y combatir las prácticas de violación a los mismos;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XIII. </w:t>
      </w:r>
      <w:r w:rsidRPr="002C1DE6">
        <w:rPr>
          <w:rFonts w:ascii="Arial Narrow" w:hAnsi="Arial Narrow" w:cs="Courier New"/>
          <w:b/>
          <w:sz w:val="24"/>
          <w:szCs w:val="24"/>
        </w:rPr>
        <w:tab/>
      </w:r>
      <w:r w:rsidRPr="00E71AB3">
        <w:rPr>
          <w:rFonts w:ascii="Arial Narrow" w:hAnsi="Arial Narrow" w:cs="Courier New"/>
          <w:sz w:val="24"/>
          <w:szCs w:val="24"/>
        </w:rPr>
        <w:t xml:space="preserve">Promover, en el ámbito de su competencia y ante las instancias que correspondan, el desarrollo de metodologías y estrategias para la capacitación y el adiestramiento en y para el trabajo;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XIV. </w:t>
      </w:r>
      <w:r w:rsidRPr="002C1DE6">
        <w:rPr>
          <w:rFonts w:ascii="Arial Narrow" w:hAnsi="Arial Narrow" w:cs="Courier New"/>
          <w:b/>
          <w:sz w:val="24"/>
          <w:szCs w:val="24"/>
        </w:rPr>
        <w:tab/>
      </w:r>
      <w:r w:rsidRPr="00E71AB3">
        <w:rPr>
          <w:rFonts w:ascii="Arial Narrow" w:hAnsi="Arial Narrow" w:cs="Courier New"/>
          <w:sz w:val="24"/>
          <w:szCs w:val="24"/>
        </w:rPr>
        <w:t xml:space="preserve">Promover e impulsar la creación de fuentes de empleo y el financiamiento de créditos productivos, sociales y de servicios, para las mujeres;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XV.</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Impulsar ante las instancias que correspondan la prestación de servicios suficientes, eficientes y adecuados de apoyo a las madres y padres trabajadores;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XVI.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Promover ante las autoridades competentes que los materiales educativos y sus contenidos estén libres de estereotipos y prejuicios discriminatorios hacia las mujeres, sino que fomenten la igualdad de derechos y oportunidades para hombres y mujeres;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XVII.</w:t>
      </w:r>
      <w:r w:rsidRPr="00E71AB3">
        <w:rPr>
          <w:rFonts w:ascii="Arial Narrow" w:hAnsi="Arial Narrow" w:cs="Courier New"/>
          <w:sz w:val="24"/>
          <w:szCs w:val="24"/>
        </w:rPr>
        <w:t xml:space="preserve"> </w:t>
      </w:r>
      <w:r>
        <w:rPr>
          <w:rFonts w:ascii="Arial Narrow" w:hAnsi="Arial Narrow" w:cs="Courier New"/>
          <w:sz w:val="24"/>
          <w:szCs w:val="24"/>
        </w:rPr>
        <w:tab/>
      </w:r>
      <w:r w:rsidRPr="00E71AB3">
        <w:rPr>
          <w:rFonts w:ascii="Arial Narrow" w:hAnsi="Arial Narrow" w:cs="Courier New"/>
          <w:sz w:val="24"/>
          <w:szCs w:val="24"/>
        </w:rPr>
        <w:t xml:space="preserve">Impulsar y promover ante las autoridades competentes que se garantice el acceso de las mujeres y se aliente su permanencia o, en su caso, el reingreso en todos los niveles y modalidades del sistema estatal educativo, favoreciendo, a través del proceso de enseñanza-aprendizaje, la igualdad de oportunidades para mujeres y hombres;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XVIII.</w:t>
      </w:r>
      <w:r>
        <w:rPr>
          <w:rFonts w:ascii="Arial Narrow" w:hAnsi="Arial Narrow" w:cs="Courier New"/>
          <w:sz w:val="24"/>
          <w:szCs w:val="24"/>
        </w:rPr>
        <w:tab/>
      </w:r>
      <w:r w:rsidRPr="00E71AB3">
        <w:rPr>
          <w:rFonts w:ascii="Arial Narrow" w:hAnsi="Arial Narrow" w:cs="Courier New"/>
          <w:sz w:val="24"/>
          <w:szCs w:val="24"/>
        </w:rPr>
        <w:t xml:space="preserve">Propiciar el acceso de las mujeres adultas mayores y/o de aquellas con discapacidad, a los programas sociales y culturales que se establezcan en la entidad o que la propia Secretaría promueva;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XIX. </w:t>
      </w:r>
      <w:r w:rsidRPr="002C1DE6">
        <w:rPr>
          <w:rFonts w:ascii="Arial Narrow" w:hAnsi="Arial Narrow" w:cs="Courier New"/>
          <w:b/>
          <w:sz w:val="24"/>
          <w:szCs w:val="24"/>
        </w:rPr>
        <w:tab/>
      </w:r>
      <w:r w:rsidRPr="00E71AB3">
        <w:rPr>
          <w:rFonts w:ascii="Arial Narrow" w:hAnsi="Arial Narrow" w:cs="Courier New"/>
          <w:sz w:val="24"/>
          <w:szCs w:val="24"/>
        </w:rPr>
        <w:t xml:space="preserve">Promover ante las autoridades en materia de salud, así como ante instituciones de salud, privadas y/o sociales, el acceso de las mujeres a servicios integrales y eficientes de atención, considerando las características particulares de su ciclo de vida, condición social y ubicación geográfica;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XX. </w:t>
      </w:r>
      <w:r>
        <w:rPr>
          <w:rFonts w:ascii="Arial Narrow" w:hAnsi="Arial Narrow" w:cs="Courier New"/>
          <w:sz w:val="24"/>
          <w:szCs w:val="24"/>
        </w:rPr>
        <w:tab/>
      </w:r>
      <w:r w:rsidRPr="00E71AB3">
        <w:rPr>
          <w:rFonts w:ascii="Arial Narrow" w:hAnsi="Arial Narrow" w:cs="Courier New"/>
          <w:sz w:val="24"/>
          <w:szCs w:val="24"/>
        </w:rPr>
        <w:t xml:space="preserve">Proponer ante las instancias competentes, las adecuaciones que correspondan sobre la salud y el respeto de los derechos sexuales, reproductivos de las mujeres;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 xml:space="preserve">XXI. </w:t>
      </w:r>
      <w:r w:rsidRPr="002C1DE6">
        <w:rPr>
          <w:rFonts w:ascii="Arial Narrow" w:hAnsi="Arial Narrow" w:cs="Courier New"/>
          <w:b/>
          <w:sz w:val="24"/>
          <w:szCs w:val="24"/>
        </w:rPr>
        <w:tab/>
      </w:r>
      <w:r w:rsidRPr="00E71AB3">
        <w:rPr>
          <w:rFonts w:ascii="Arial Narrow" w:hAnsi="Arial Narrow" w:cs="Courier New"/>
          <w:sz w:val="24"/>
          <w:szCs w:val="24"/>
        </w:rPr>
        <w:t xml:space="preserve">Promover en el ámbito de su competencia y ante las instancias que correspondan, con perspectiva de género, la ejecución de acciones de combate a la pobreza, marginación y exclusión de las mujeres, especialmente las del medio rural;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XXII.</w:t>
      </w:r>
      <w:r>
        <w:rPr>
          <w:rFonts w:ascii="Arial Narrow" w:hAnsi="Arial Narrow" w:cs="Courier New"/>
          <w:sz w:val="24"/>
          <w:szCs w:val="24"/>
        </w:rPr>
        <w:tab/>
      </w:r>
      <w:r w:rsidRPr="00E71AB3">
        <w:rPr>
          <w:rFonts w:ascii="Arial Narrow" w:hAnsi="Arial Narrow" w:cs="Courier New"/>
          <w:sz w:val="24"/>
          <w:szCs w:val="24"/>
        </w:rPr>
        <w:t xml:space="preserve">Promover ante las instancias que correspondan, la actualización y el fortalecimiento de los mecanismos jurídicos que aseguren el ejercicio integro de los derechos de las mujeres. Así mismo, estimular la participación activa de las organizaciones que actúan en la promoción y defensa de los derechos de las mujeres;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XXIIII.</w:t>
      </w:r>
      <w:r w:rsidRPr="002C1DE6">
        <w:rPr>
          <w:rFonts w:ascii="Arial Narrow" w:hAnsi="Arial Narrow" w:cs="Courier New"/>
          <w:b/>
          <w:sz w:val="24"/>
          <w:szCs w:val="24"/>
        </w:rPr>
        <w:tab/>
      </w:r>
      <w:r w:rsidRPr="00E71AB3">
        <w:rPr>
          <w:rFonts w:ascii="Arial Narrow" w:hAnsi="Arial Narrow" w:cs="Courier New"/>
          <w:sz w:val="24"/>
          <w:szCs w:val="24"/>
        </w:rPr>
        <w:t xml:space="preserve">Promover y coadyuvar con las instancias competentes, la realización de acciones tendientes a prevenir, atender y erradicar la violencia contra las mujeres y, específicamente, la violencia familiar;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XXIV.</w:t>
      </w:r>
      <w:r>
        <w:rPr>
          <w:rFonts w:ascii="Arial Narrow" w:hAnsi="Arial Narrow" w:cs="Courier New"/>
          <w:sz w:val="24"/>
          <w:szCs w:val="24"/>
        </w:rPr>
        <w:tab/>
      </w:r>
      <w:r w:rsidRPr="00E71AB3">
        <w:rPr>
          <w:rFonts w:ascii="Arial Narrow" w:hAnsi="Arial Narrow" w:cs="Courier New"/>
          <w:sz w:val="24"/>
          <w:szCs w:val="24"/>
        </w:rPr>
        <w:t xml:space="preserve">Promover acciones que tengan por objeto el reconocimiento social a las aportaciones de las mujeres y a su participación en todos los ámbitos de la vida social, en igualdad de condiciones con el hombre;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XXV.</w:t>
      </w:r>
      <w:r>
        <w:rPr>
          <w:rFonts w:ascii="Arial Narrow" w:hAnsi="Arial Narrow" w:cs="Courier New"/>
          <w:sz w:val="24"/>
          <w:szCs w:val="24"/>
        </w:rPr>
        <w:tab/>
      </w:r>
      <w:r w:rsidRPr="00E71AB3">
        <w:rPr>
          <w:rFonts w:ascii="Arial Narrow" w:hAnsi="Arial Narrow" w:cs="Courier New"/>
          <w:sz w:val="24"/>
          <w:szCs w:val="24"/>
        </w:rPr>
        <w:t xml:space="preserve">Impulsar en los medios de comunicación una cultura de igualdad entre mujeres y hombres, la eliminación de imágenes estereotipadas de género y el respeto a la dignidad de las personas;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XXVI.</w:t>
      </w:r>
      <w:r w:rsidRPr="002C1DE6">
        <w:rPr>
          <w:rFonts w:ascii="Arial Narrow" w:hAnsi="Arial Narrow" w:cs="Courier New"/>
          <w:b/>
          <w:sz w:val="24"/>
          <w:szCs w:val="24"/>
        </w:rPr>
        <w:tab/>
      </w:r>
      <w:r w:rsidRPr="00E71AB3">
        <w:rPr>
          <w:rFonts w:ascii="Arial Narrow" w:hAnsi="Arial Narrow" w:cs="Courier New"/>
          <w:sz w:val="24"/>
          <w:szCs w:val="24"/>
        </w:rPr>
        <w:t xml:space="preserve">Gestionar el financiamiento para apoyar el desarrollo de programas y proyectos de instituciones, organizaciones sociales y no gubernamentales que beneficien a las mujeres;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XXVII.</w:t>
      </w:r>
      <w:r w:rsidRPr="002C1DE6">
        <w:rPr>
          <w:rFonts w:ascii="Arial Narrow" w:hAnsi="Arial Narrow" w:cs="Courier New"/>
          <w:b/>
          <w:sz w:val="24"/>
          <w:szCs w:val="24"/>
        </w:rPr>
        <w:tab/>
      </w:r>
      <w:r w:rsidRPr="00E71AB3">
        <w:rPr>
          <w:rFonts w:ascii="Arial Narrow" w:hAnsi="Arial Narrow" w:cs="Courier New"/>
          <w:sz w:val="24"/>
          <w:szCs w:val="24"/>
        </w:rPr>
        <w:t xml:space="preserve">Solicitar asesoría de organismos nacionales e internacionales que apoyen proyectos dirigidos a las mujeres;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XXVIII.</w:t>
      </w:r>
      <w:r w:rsidRPr="00E71AB3">
        <w:rPr>
          <w:rFonts w:ascii="Arial Narrow" w:hAnsi="Arial Narrow" w:cs="Courier New"/>
          <w:sz w:val="24"/>
          <w:szCs w:val="24"/>
        </w:rPr>
        <w:t xml:space="preserve"> Asesorar y apoyar a los municipios de la entidad que lo soliciten, en la formulación de sus programas de las mujeres;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XXIX.</w:t>
      </w:r>
      <w:r w:rsidRPr="00E71AB3">
        <w:rPr>
          <w:rFonts w:ascii="Arial Narrow" w:hAnsi="Arial Narrow" w:cs="Courier New"/>
          <w:sz w:val="24"/>
          <w:szCs w:val="24"/>
        </w:rPr>
        <w:t xml:space="preserve"> Promover y celebrar acuerdos de coordinación y convenios de concertación y colaboración con los y las representantes de los sectores público, privado y social, así como con instituciones educativas y de investigaciones públicas o privadas que se requieran para el cumplimiento de su objeto, de conformidad con las disposiciones aplicables;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XXX.</w:t>
      </w:r>
      <w:r w:rsidRPr="00E71AB3">
        <w:rPr>
          <w:rFonts w:ascii="Arial Narrow" w:hAnsi="Arial Narrow" w:cs="Courier New"/>
          <w:sz w:val="24"/>
          <w:szCs w:val="24"/>
        </w:rPr>
        <w:t xml:space="preserve"> Promover el derecho a la tecnología de información, con el fin de reducir la brecha digital entre mujeres y hombres;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XXXI.</w:t>
      </w:r>
      <w:r w:rsidRPr="002C1DE6">
        <w:rPr>
          <w:rFonts w:ascii="Arial Narrow" w:hAnsi="Arial Narrow" w:cs="Courier New"/>
          <w:b/>
          <w:sz w:val="24"/>
          <w:szCs w:val="24"/>
        </w:rPr>
        <w:tab/>
      </w:r>
      <w:r w:rsidRPr="00E71AB3">
        <w:rPr>
          <w:rFonts w:ascii="Arial Narrow" w:hAnsi="Arial Narrow" w:cs="Courier New"/>
          <w:sz w:val="24"/>
          <w:szCs w:val="24"/>
        </w:rPr>
        <w:t xml:space="preserve">Crear un Consejo de Participación Ciudadana, integrado por representantes de los distintos sectores de la sociedad, y </w:t>
      </w:r>
    </w:p>
    <w:p w:rsidR="00E80AE7" w:rsidRPr="00E71AB3" w:rsidRDefault="00E80AE7" w:rsidP="00E80AE7">
      <w:pPr>
        <w:ind w:left="567" w:hanging="567"/>
        <w:rPr>
          <w:rFonts w:ascii="Arial Narrow" w:hAnsi="Arial Narrow" w:cs="Courier New"/>
          <w:sz w:val="24"/>
          <w:szCs w:val="24"/>
        </w:rPr>
      </w:pPr>
    </w:p>
    <w:p w:rsidR="00E80AE7" w:rsidRPr="00E71AB3" w:rsidRDefault="00E80AE7" w:rsidP="00E80AE7">
      <w:pPr>
        <w:ind w:left="567" w:hanging="567"/>
        <w:rPr>
          <w:rFonts w:ascii="Arial Narrow" w:hAnsi="Arial Narrow" w:cs="Courier New"/>
          <w:sz w:val="24"/>
          <w:szCs w:val="24"/>
        </w:rPr>
      </w:pPr>
      <w:r w:rsidRPr="002C1DE6">
        <w:rPr>
          <w:rFonts w:ascii="Arial Narrow" w:hAnsi="Arial Narrow" w:cs="Courier New"/>
          <w:b/>
          <w:sz w:val="24"/>
          <w:szCs w:val="24"/>
        </w:rPr>
        <w:t>XXXII.</w:t>
      </w:r>
      <w:r>
        <w:rPr>
          <w:rFonts w:ascii="Arial Narrow" w:hAnsi="Arial Narrow" w:cs="Courier New"/>
          <w:sz w:val="24"/>
          <w:szCs w:val="24"/>
        </w:rPr>
        <w:tab/>
      </w:r>
      <w:r w:rsidRPr="00E71AB3">
        <w:rPr>
          <w:rFonts w:ascii="Arial Narrow" w:hAnsi="Arial Narrow" w:cs="Courier New"/>
          <w:sz w:val="24"/>
          <w:szCs w:val="24"/>
        </w:rPr>
        <w:t xml:space="preserve">Las demás que le confiera esta ley u otras disposiciones aplicables. </w:t>
      </w:r>
    </w:p>
    <w:p w:rsidR="00E80AE7" w:rsidRPr="006D0244" w:rsidRDefault="00E80AE7"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33.</w:t>
      </w:r>
      <w:r w:rsidRPr="006D0244">
        <w:rPr>
          <w:rFonts w:ascii="Arial Narrow" w:hAnsi="Arial Narrow" w:cs="Arial"/>
          <w:sz w:val="24"/>
          <w:szCs w:val="24"/>
        </w:rPr>
        <w:t xml:space="preserve"> A la Secretaría de Salud le corresponde el despacho de los siguientes asuntos: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 xml:space="preserve">Establecer y conducir la política en materia de salud, con apego a lo dispuesto por la Constitución federal y a la Ley General de Salud;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B31D60">
        <w:rPr>
          <w:rFonts w:ascii="Arial Narrow" w:hAnsi="Arial Narrow" w:cs="Arial"/>
          <w:sz w:val="24"/>
          <w:szCs w:val="24"/>
        </w:rPr>
        <w:t>Planear, coordinar y evaluar el Sistema Estatal de Salud y proveer la adecuada participación de los sectores público, social y privado a fin de asegurar el cumplimiento del derecho a la protección de la salud;</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 xml:space="preserve">Diseñar, instrumentar y evaluar los programas de detección oportuna, medicina preventiva, servicios a la salud, atención médica de urgencia y hospitalaria, combate a las epidemias, así como las de salubridad en general y promover su ejecución en las instituciones públicas y privadas;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 xml:space="preserve">Vigilar el cumplimento de las normas a que está sujeta la prestación de servicios de salud </w:t>
      </w:r>
      <w:r w:rsidR="002E73B0" w:rsidRPr="00B31D60">
        <w:rPr>
          <w:rFonts w:ascii="Arial Narrow" w:hAnsi="Arial Narrow" w:cs="Arial"/>
          <w:sz w:val="24"/>
          <w:szCs w:val="24"/>
        </w:rPr>
        <w:t>en los sectores público, social y privado;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B31D60">
        <w:rPr>
          <w:rFonts w:ascii="Arial Narrow" w:hAnsi="Arial Narrow" w:cs="Arial"/>
          <w:sz w:val="24"/>
          <w:szCs w:val="24"/>
        </w:rPr>
        <w:tab/>
      </w:r>
      <w:r w:rsidR="002E73B0" w:rsidRPr="006D0244">
        <w:rPr>
          <w:rFonts w:ascii="Arial Narrow" w:hAnsi="Arial Narrow" w:cs="Arial"/>
          <w:sz w:val="24"/>
          <w:szCs w:val="24"/>
        </w:rPr>
        <w:t xml:space="preserve">Operar centros de salud, clínicas, hospitales generales, de especialidades, unidades médicas y consultorios para ofrecer atención médica, según el grado que corresponda;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B31D60">
        <w:rPr>
          <w:rFonts w:ascii="Arial Narrow" w:hAnsi="Arial Narrow" w:cs="Arial"/>
          <w:sz w:val="24"/>
          <w:szCs w:val="24"/>
        </w:rPr>
        <w:tab/>
      </w:r>
      <w:r w:rsidR="002E73B0" w:rsidRPr="006D0244">
        <w:rPr>
          <w:rFonts w:ascii="Arial Narrow" w:hAnsi="Arial Narrow" w:cs="Arial"/>
          <w:sz w:val="24"/>
          <w:szCs w:val="24"/>
        </w:rPr>
        <w:t>Procurar la captación y uso eficiente de recursos para el desarrollo de los programas de salud;</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B31D60">
        <w:rPr>
          <w:rFonts w:ascii="Arial Narrow" w:hAnsi="Arial Narrow" w:cs="Arial"/>
          <w:sz w:val="24"/>
          <w:szCs w:val="24"/>
        </w:rPr>
        <w:tab/>
      </w:r>
      <w:r w:rsidR="002E73B0" w:rsidRPr="006D0244">
        <w:rPr>
          <w:rFonts w:ascii="Arial Narrow" w:hAnsi="Arial Narrow" w:cs="Arial"/>
          <w:sz w:val="24"/>
          <w:szCs w:val="24"/>
        </w:rPr>
        <w:t>Alentar y participar en la formación inicial y permanente de los recursos humanos del sector salud y promover una distribución cercana a las necesidades de la colectividad;</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B31D60">
        <w:rPr>
          <w:rFonts w:ascii="Arial Narrow" w:hAnsi="Arial Narrow" w:cs="Arial"/>
          <w:sz w:val="24"/>
          <w:szCs w:val="24"/>
        </w:rPr>
        <w:tab/>
      </w:r>
      <w:r w:rsidR="002E73B0" w:rsidRPr="006D0244">
        <w:rPr>
          <w:rFonts w:ascii="Arial Narrow" w:hAnsi="Arial Narrow" w:cs="Arial"/>
          <w:sz w:val="24"/>
          <w:szCs w:val="24"/>
        </w:rPr>
        <w:t xml:space="preserve">Vigilar </w:t>
      </w:r>
      <w:r w:rsidR="007D5928" w:rsidRPr="006D0244">
        <w:rPr>
          <w:rFonts w:ascii="Arial Narrow" w:hAnsi="Arial Narrow" w:cs="Arial"/>
          <w:sz w:val="24"/>
          <w:szCs w:val="24"/>
        </w:rPr>
        <w:t>en coordinación con la Secretarí</w:t>
      </w:r>
      <w:r w:rsidR="002E73B0" w:rsidRPr="006D0244">
        <w:rPr>
          <w:rFonts w:ascii="Arial Narrow" w:hAnsi="Arial Narrow" w:cs="Arial"/>
          <w:sz w:val="24"/>
          <w:szCs w:val="24"/>
        </w:rPr>
        <w:t>a de Educación, el servicio social, el ejercicio de las profesiones y las prácticas en el sector salud;</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B31D60">
        <w:rPr>
          <w:rFonts w:ascii="Arial Narrow" w:hAnsi="Arial Narrow" w:cs="Arial"/>
          <w:sz w:val="24"/>
          <w:szCs w:val="24"/>
        </w:rPr>
        <w:tab/>
      </w:r>
      <w:r w:rsidR="002E73B0" w:rsidRPr="006D0244">
        <w:rPr>
          <w:rFonts w:ascii="Arial Narrow" w:hAnsi="Arial Narrow" w:cs="Arial"/>
          <w:sz w:val="24"/>
          <w:szCs w:val="24"/>
        </w:rPr>
        <w:t xml:space="preserve">Analizar el fenómeno de la salud en la entidad y proponer la creación de instancias de atención que resuelvan las necesidades en la materia;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B31D60">
        <w:rPr>
          <w:rFonts w:ascii="Arial Narrow" w:hAnsi="Arial Narrow" w:cs="Arial"/>
          <w:sz w:val="24"/>
          <w:szCs w:val="24"/>
        </w:rPr>
        <w:tab/>
      </w:r>
      <w:r w:rsidR="002E73B0" w:rsidRPr="006D0244">
        <w:rPr>
          <w:rFonts w:ascii="Arial Narrow" w:hAnsi="Arial Narrow" w:cs="Arial"/>
          <w:sz w:val="24"/>
          <w:szCs w:val="24"/>
        </w:rPr>
        <w:t>Promover políticas públicas que garanticen el derecho a la protección de la salud y la vida de los trabajadores, así como la higiene industrial;</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B31D60">
        <w:rPr>
          <w:rFonts w:ascii="Arial Narrow" w:hAnsi="Arial Narrow" w:cs="Arial"/>
          <w:sz w:val="24"/>
          <w:szCs w:val="24"/>
        </w:rPr>
        <w:tab/>
      </w:r>
      <w:r w:rsidR="002E73B0" w:rsidRPr="006D0244">
        <w:rPr>
          <w:rFonts w:ascii="Arial Narrow" w:hAnsi="Arial Narrow" w:cs="Arial"/>
          <w:sz w:val="24"/>
          <w:szCs w:val="24"/>
        </w:rPr>
        <w:t xml:space="preserve">Diseñar y operar un programa permanente para la prevención de enfermedades, adicciones y accidentes. Estimular la participación social en este programa y la corresponsabilidad de las personas en el cuidado y mantenimiento de la salud;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B31D60">
        <w:rPr>
          <w:rFonts w:ascii="Arial Narrow" w:hAnsi="Arial Narrow" w:cs="Arial"/>
          <w:sz w:val="24"/>
          <w:szCs w:val="24"/>
        </w:rPr>
        <w:tab/>
      </w:r>
      <w:r w:rsidR="002E73B0" w:rsidRPr="006D0244">
        <w:rPr>
          <w:rFonts w:ascii="Arial Narrow" w:hAnsi="Arial Narrow" w:cs="Arial"/>
          <w:sz w:val="24"/>
          <w:szCs w:val="24"/>
        </w:rPr>
        <w:t xml:space="preserve">Instrumentar políticas públicas para fomentar las buenas prácticas en materia de nutrición y combatir la obesidad;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B31D60">
        <w:rPr>
          <w:rFonts w:ascii="Arial Narrow" w:hAnsi="Arial Narrow" w:cs="Arial"/>
          <w:sz w:val="24"/>
          <w:szCs w:val="24"/>
        </w:rPr>
        <w:tab/>
      </w:r>
      <w:r w:rsidR="002E73B0" w:rsidRPr="006D0244">
        <w:rPr>
          <w:rFonts w:ascii="Arial Narrow" w:hAnsi="Arial Narrow" w:cs="Arial"/>
          <w:sz w:val="24"/>
          <w:szCs w:val="24"/>
        </w:rPr>
        <w:t xml:space="preserve">Dictar y ejecutar en el área de su competencia, un programa emergente que atienda las enfermedades cardiovasculares, la diabetes y el cáncer;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B31D60">
        <w:rPr>
          <w:rFonts w:ascii="Arial Narrow" w:hAnsi="Arial Narrow" w:cs="Arial"/>
          <w:sz w:val="24"/>
          <w:szCs w:val="24"/>
        </w:rPr>
        <w:tab/>
      </w:r>
      <w:r w:rsidR="002E73B0" w:rsidRPr="006D0244">
        <w:rPr>
          <w:rFonts w:ascii="Arial Narrow" w:hAnsi="Arial Narrow" w:cs="Arial"/>
          <w:sz w:val="24"/>
          <w:szCs w:val="24"/>
        </w:rPr>
        <w:t>Impulsar la investigación científica y tecnológica y alentar la formación de recursos humanos en este campo;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B31D60">
        <w:rPr>
          <w:rFonts w:ascii="Arial Narrow" w:hAnsi="Arial Narrow" w:cs="Arial"/>
          <w:sz w:val="24"/>
          <w:szCs w:val="24"/>
        </w:rPr>
        <w:tab/>
      </w:r>
      <w:r w:rsidR="002E73B0" w:rsidRPr="006D0244">
        <w:rPr>
          <w:rFonts w:ascii="Arial Narrow" w:hAnsi="Arial Narrow" w:cs="Arial"/>
          <w:sz w:val="24"/>
          <w:szCs w:val="24"/>
        </w:rPr>
        <w:t>Apoyar las acciones en materia de salubridad local a cargo de los municipios, con sujeción a las políticas estatales de salud, y</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B31D60">
        <w:rPr>
          <w:rFonts w:ascii="Arial Narrow" w:hAnsi="Arial Narrow" w:cs="Arial"/>
          <w:sz w:val="24"/>
          <w:szCs w:val="24"/>
        </w:rPr>
        <w:tab/>
      </w:r>
      <w:r w:rsidR="002E73B0" w:rsidRPr="006D0244">
        <w:rPr>
          <w:rFonts w:ascii="Arial Narrow" w:hAnsi="Arial Narrow" w:cs="Arial"/>
          <w:sz w:val="24"/>
          <w:szCs w:val="24"/>
        </w:rPr>
        <w:t>Ejercer la vigilancia y control sanitario en los establecimientos y servicios en los términos de la Ley Estatal de Salud.</w:t>
      </w:r>
    </w:p>
    <w:p w:rsidR="002E73B0" w:rsidRPr="006D0244" w:rsidRDefault="002E73B0" w:rsidP="00453133">
      <w:pPr>
        <w:widowControl w:val="0"/>
        <w:tabs>
          <w:tab w:val="left" w:pos="5162"/>
        </w:tabs>
        <w:autoSpaceDE w:val="0"/>
        <w:autoSpaceDN w:val="0"/>
        <w:adjustRightInd w:val="0"/>
        <w:ind w:left="284"/>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34.</w:t>
      </w:r>
      <w:r w:rsidRPr="006D0244">
        <w:rPr>
          <w:rFonts w:ascii="Arial Narrow" w:hAnsi="Arial Narrow" w:cs="Arial"/>
          <w:sz w:val="24"/>
          <w:szCs w:val="24"/>
        </w:rPr>
        <w:t xml:space="preserve"> A la Secretaría de Seguridad Pública le corresponde el despacho de los siguientes asuntos: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 xml:space="preserve">Desarrollar las políticas públicas de seguridad para preservar el estado de Derecho, la libertad de los individuos y el respeto a los derechos humanos;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6D0244">
        <w:rPr>
          <w:rFonts w:ascii="Arial Narrow" w:hAnsi="Arial Narrow" w:cs="Arial"/>
          <w:sz w:val="24"/>
          <w:szCs w:val="24"/>
        </w:rPr>
        <w:t>Coadyuvar con las autoridades municipales en la prevención y combate a las conductas delictivas;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 xml:space="preserve">Elaborar y someter a la aprobación del titular del ejecutivo, el Programa Estatal de Seguridad Pública de acuerdo al Plan Estatal de Desarrollo y a las políticas del Sistema Nacional de Seguridad Pública; </w:t>
      </w:r>
    </w:p>
    <w:p w:rsidR="00A64FB6" w:rsidRPr="006D0244" w:rsidRDefault="00A64FB6"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Supervisar que se dé cumplimiento en el estado a los acuerdos del Consejo Nacional de Seguridad Pública;</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B31D60">
        <w:rPr>
          <w:rFonts w:ascii="Arial Narrow" w:hAnsi="Arial Narrow" w:cs="Arial"/>
          <w:sz w:val="24"/>
          <w:szCs w:val="24"/>
        </w:rPr>
        <w:tab/>
      </w:r>
      <w:r w:rsidR="002E73B0" w:rsidRPr="006D0244">
        <w:rPr>
          <w:rFonts w:ascii="Arial Narrow" w:hAnsi="Arial Narrow" w:cs="Arial"/>
          <w:sz w:val="24"/>
          <w:szCs w:val="24"/>
        </w:rPr>
        <w:t>Participar en el Consejo Estatal de Seguridad Pública y supervisar que se instrumenten y de cumplimiento a sus acuerdos;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B31D60">
        <w:rPr>
          <w:rFonts w:ascii="Arial Narrow" w:hAnsi="Arial Narrow" w:cs="Arial"/>
          <w:sz w:val="24"/>
          <w:szCs w:val="24"/>
        </w:rPr>
        <w:tab/>
      </w:r>
      <w:r w:rsidR="002E73B0" w:rsidRPr="006D0244">
        <w:rPr>
          <w:rFonts w:ascii="Arial Narrow" w:hAnsi="Arial Narrow" w:cs="Arial"/>
          <w:sz w:val="24"/>
          <w:szCs w:val="24"/>
        </w:rPr>
        <w:t xml:space="preserve">Administrar y operar los sistemas de información, comunicación y bases de datos en materia de seguridad pública;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B31D60">
        <w:rPr>
          <w:rFonts w:ascii="Arial Narrow" w:hAnsi="Arial Narrow" w:cs="Arial"/>
          <w:sz w:val="24"/>
          <w:szCs w:val="24"/>
        </w:rPr>
        <w:tab/>
      </w:r>
      <w:r w:rsidR="002E73B0" w:rsidRPr="006D0244">
        <w:rPr>
          <w:rFonts w:ascii="Arial Narrow" w:hAnsi="Arial Narrow" w:cs="Arial"/>
          <w:sz w:val="24"/>
          <w:szCs w:val="24"/>
        </w:rPr>
        <w:t>Dirigir, organizar y evaluar a la Policía Estatal;</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B31D60">
        <w:rPr>
          <w:rFonts w:ascii="Arial Narrow" w:hAnsi="Arial Narrow" w:cs="Arial"/>
          <w:sz w:val="24"/>
          <w:szCs w:val="24"/>
        </w:rPr>
        <w:tab/>
      </w:r>
      <w:r w:rsidR="002E73B0" w:rsidRPr="006D0244">
        <w:rPr>
          <w:rFonts w:ascii="Arial Narrow" w:hAnsi="Arial Narrow" w:cs="Arial"/>
          <w:sz w:val="24"/>
          <w:szCs w:val="24"/>
        </w:rPr>
        <w:t>Aplicar las normas, políticas y lineamientos que procedan para establecer mecanismos de coordinación entre los cuerpos de seguridad pública que existen en el estado;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B31D60">
        <w:rPr>
          <w:rFonts w:ascii="Arial Narrow" w:hAnsi="Arial Narrow" w:cs="Arial"/>
          <w:sz w:val="24"/>
          <w:szCs w:val="24"/>
        </w:rPr>
        <w:tab/>
      </w:r>
      <w:r w:rsidR="002E73B0" w:rsidRPr="006D0244">
        <w:rPr>
          <w:rFonts w:ascii="Arial Narrow" w:hAnsi="Arial Narrow" w:cs="Arial"/>
          <w:sz w:val="24"/>
          <w:szCs w:val="24"/>
        </w:rPr>
        <w:t>Apoyar a las autoridades federales, municipales y de otras entidades de la República en la adopción de medidas y desarrollo de acciones tendientes a mejorar los servicios de seguridad pública;</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B31D60">
        <w:rPr>
          <w:rFonts w:ascii="Arial Narrow" w:hAnsi="Arial Narrow" w:cs="Arial"/>
          <w:sz w:val="24"/>
          <w:szCs w:val="24"/>
        </w:rPr>
        <w:tab/>
      </w:r>
      <w:r w:rsidR="002E73B0" w:rsidRPr="006D0244">
        <w:rPr>
          <w:rFonts w:ascii="Arial Narrow" w:hAnsi="Arial Narrow" w:cs="Arial"/>
          <w:sz w:val="24"/>
          <w:szCs w:val="24"/>
        </w:rPr>
        <w:t>Autorizar la prestación de servicios de seguridad a los particulares, así como los servicios de seguridad privada prestada por éstos;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B31D60">
        <w:rPr>
          <w:rFonts w:ascii="Arial Narrow" w:hAnsi="Arial Narrow" w:cs="Arial"/>
          <w:sz w:val="24"/>
          <w:szCs w:val="24"/>
        </w:rPr>
        <w:tab/>
      </w:r>
      <w:r w:rsidR="002E73B0" w:rsidRPr="006D0244">
        <w:rPr>
          <w:rFonts w:ascii="Arial Narrow" w:hAnsi="Arial Narrow" w:cs="Arial"/>
          <w:sz w:val="24"/>
          <w:szCs w:val="24"/>
        </w:rPr>
        <w:t>Promover la capacitación, profesionalización y modernización de los cuerpos de seguridad pública del estado;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B31D60">
        <w:rPr>
          <w:rFonts w:ascii="Arial Narrow" w:hAnsi="Arial Narrow" w:cs="Arial"/>
          <w:sz w:val="24"/>
          <w:szCs w:val="24"/>
        </w:rPr>
        <w:tab/>
      </w:r>
      <w:r w:rsidR="002E73B0" w:rsidRPr="006D0244">
        <w:rPr>
          <w:rFonts w:ascii="Arial Narrow" w:hAnsi="Arial Narrow" w:cs="Arial"/>
          <w:sz w:val="24"/>
          <w:szCs w:val="24"/>
        </w:rPr>
        <w:t>Auxiliar al Ministerio Público en el ejercicio de sus funciones y a las autoridades administrativas y judiciales cuando así lo requieran;</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B31D60">
        <w:rPr>
          <w:rFonts w:ascii="Arial Narrow" w:hAnsi="Arial Narrow" w:cs="Arial"/>
          <w:sz w:val="24"/>
          <w:szCs w:val="24"/>
        </w:rPr>
        <w:tab/>
      </w:r>
      <w:r w:rsidR="002E73B0" w:rsidRPr="006D0244">
        <w:rPr>
          <w:rFonts w:ascii="Arial Narrow" w:hAnsi="Arial Narrow" w:cs="Arial"/>
          <w:sz w:val="24"/>
          <w:szCs w:val="24"/>
        </w:rPr>
        <w:t xml:space="preserve">Vigilar las carreteras, caminos, aeropuertos de jurisdicción estatal, así como las instalaciones y edificios públicos del gobierno del estado; </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B31D60">
        <w:rPr>
          <w:rFonts w:ascii="Arial Narrow" w:hAnsi="Arial Narrow" w:cs="Arial"/>
          <w:sz w:val="24"/>
          <w:szCs w:val="24"/>
        </w:rPr>
        <w:tab/>
      </w:r>
      <w:r w:rsidR="002E73B0" w:rsidRPr="006D0244">
        <w:rPr>
          <w:rFonts w:ascii="Arial Narrow" w:hAnsi="Arial Narrow" w:cs="Arial"/>
          <w:sz w:val="24"/>
          <w:szCs w:val="24"/>
        </w:rPr>
        <w:t xml:space="preserve">Diseñar, proponer y en su caso establecer, en coordinación con las dependencias correspondientes, programas tendientes a prevenir el pandillerismo, así como el alcoholismo, la farmacodependencia y demás adicciones;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B31D60">
        <w:rPr>
          <w:rFonts w:ascii="Arial Narrow" w:hAnsi="Arial Narrow" w:cs="Arial"/>
          <w:sz w:val="24"/>
          <w:szCs w:val="24"/>
        </w:rPr>
        <w:tab/>
      </w:r>
      <w:r w:rsidR="002E73B0" w:rsidRPr="006D0244">
        <w:rPr>
          <w:rFonts w:ascii="Arial Narrow" w:hAnsi="Arial Narrow" w:cs="Arial"/>
          <w:sz w:val="24"/>
          <w:szCs w:val="24"/>
        </w:rPr>
        <w:t xml:space="preserve">Establecer un sistema para obtener, analizar, estudiar y procesar información para la prevención de los delitos; </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B31D60">
        <w:rPr>
          <w:rFonts w:ascii="Arial Narrow" w:hAnsi="Arial Narrow" w:cs="Arial"/>
          <w:sz w:val="24"/>
          <w:szCs w:val="24"/>
        </w:rPr>
        <w:tab/>
      </w:r>
      <w:r w:rsidR="002E73B0" w:rsidRPr="006D0244">
        <w:rPr>
          <w:rFonts w:ascii="Arial Narrow" w:hAnsi="Arial Narrow" w:cs="Arial"/>
          <w:sz w:val="24"/>
          <w:szCs w:val="24"/>
        </w:rPr>
        <w:t>Organizar, dirigir, vigilar y controlar la administración de los centros de reinserción social en el estado y tramitar, por acuerdo del titular del ejecutivo, las solicitudes de extradición, así como los indultos y el traslado de reos;</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B31D60">
        <w:rPr>
          <w:rFonts w:ascii="Arial Narrow" w:hAnsi="Arial Narrow" w:cs="Arial"/>
          <w:sz w:val="24"/>
          <w:szCs w:val="24"/>
        </w:rPr>
        <w:tab/>
      </w:r>
      <w:r w:rsidR="002E73B0" w:rsidRPr="006D0244">
        <w:rPr>
          <w:rFonts w:ascii="Arial Narrow" w:hAnsi="Arial Narrow" w:cs="Arial"/>
          <w:sz w:val="24"/>
          <w:szCs w:val="24"/>
        </w:rPr>
        <w:t xml:space="preserve">Procurar la reinserción social de los procesados y sentenciados en la ejecución de las penas privativas de la libertad; </w:t>
      </w:r>
    </w:p>
    <w:p w:rsidR="00A64FB6" w:rsidRPr="00B31D60" w:rsidRDefault="00A64FB6"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B31D60">
        <w:rPr>
          <w:rFonts w:ascii="Arial Narrow" w:hAnsi="Arial Narrow" w:cs="Arial"/>
          <w:sz w:val="24"/>
          <w:szCs w:val="24"/>
        </w:rPr>
        <w:tab/>
      </w:r>
      <w:r w:rsidR="002E73B0" w:rsidRPr="006D0244">
        <w:rPr>
          <w:rFonts w:ascii="Arial Narrow" w:hAnsi="Arial Narrow" w:cs="Arial"/>
          <w:sz w:val="24"/>
          <w:szCs w:val="24"/>
        </w:rPr>
        <w:t>Supervisar el adecuado cumplimiento de tratamientos y medidas de inserción, orientación y protección en materia de justicia para adolescentes;</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B31D60">
        <w:rPr>
          <w:rFonts w:ascii="Arial Narrow" w:hAnsi="Arial Narrow" w:cs="Arial"/>
          <w:sz w:val="24"/>
          <w:szCs w:val="24"/>
        </w:rPr>
        <w:tab/>
      </w:r>
      <w:r w:rsidR="002E73B0" w:rsidRPr="006D0244">
        <w:rPr>
          <w:rFonts w:ascii="Arial Narrow" w:hAnsi="Arial Narrow" w:cs="Arial"/>
          <w:sz w:val="24"/>
          <w:szCs w:val="24"/>
        </w:rPr>
        <w:t>Supervisar la administración de los Centros de Internación, Diagnóstico y Tratamiento de Adolescentes;</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B31D60">
        <w:rPr>
          <w:rFonts w:ascii="Arial Narrow" w:hAnsi="Arial Narrow" w:cs="Arial"/>
          <w:sz w:val="24"/>
          <w:szCs w:val="24"/>
        </w:rPr>
        <w:tab/>
      </w:r>
      <w:r w:rsidR="002E73B0" w:rsidRPr="006D0244">
        <w:rPr>
          <w:rFonts w:ascii="Arial Narrow" w:hAnsi="Arial Narrow" w:cs="Arial"/>
          <w:sz w:val="24"/>
          <w:szCs w:val="24"/>
        </w:rPr>
        <w:t>Celebrar convenios de colaboración, en el ámbito de su competencia y en el marco del Sistema Nacional de Seguridad Pública, con autoridades federales, estatales, municipales y del Distrito Federal, así como establecer acuerdos de colaboración con instituciones similares conforme a la legislación aplicable;</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w:t>
      </w:r>
      <w:r w:rsidR="00B31D60">
        <w:rPr>
          <w:rFonts w:ascii="Arial Narrow" w:hAnsi="Arial Narrow" w:cs="Arial"/>
          <w:sz w:val="24"/>
          <w:szCs w:val="24"/>
        </w:rPr>
        <w:tab/>
      </w:r>
      <w:r w:rsidR="002E73B0" w:rsidRPr="006D0244">
        <w:rPr>
          <w:rFonts w:ascii="Arial Narrow" w:hAnsi="Arial Narrow" w:cs="Arial"/>
          <w:sz w:val="24"/>
          <w:szCs w:val="24"/>
        </w:rPr>
        <w:t>Aplicar y vigilar el cumplimiento de las disposiciones que en la materia de su competencia señalan la Constitución federal y la Constitución Política del Estado, las leyes federales, estatales y demás disposiciones aplicables.</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w:t>
      </w:r>
      <w:r w:rsidR="00B31D60">
        <w:rPr>
          <w:rFonts w:ascii="Arial Narrow" w:hAnsi="Arial Narrow" w:cs="Arial"/>
          <w:sz w:val="24"/>
          <w:szCs w:val="24"/>
        </w:rPr>
        <w:tab/>
      </w:r>
      <w:r w:rsidR="002E73B0" w:rsidRPr="006D0244">
        <w:rPr>
          <w:rFonts w:ascii="Arial Narrow" w:hAnsi="Arial Narrow" w:cs="Arial"/>
          <w:sz w:val="24"/>
          <w:szCs w:val="24"/>
        </w:rPr>
        <w:t>Diseñar por instrucciones del gobernador, los planes, programas y acciones para la implementación, operación y el desarrollo de un sistema de seguridad pública metropolitana con los municipios del estado, así como con otras entidades federativas, y</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XXIII.</w:t>
      </w:r>
      <w:r w:rsidR="00B31D60">
        <w:rPr>
          <w:rFonts w:ascii="Arial Narrow" w:hAnsi="Arial Narrow" w:cs="Arial"/>
          <w:sz w:val="24"/>
          <w:szCs w:val="24"/>
        </w:rPr>
        <w:tab/>
      </w:r>
      <w:r w:rsidR="002E73B0" w:rsidRPr="006D0244">
        <w:rPr>
          <w:rFonts w:ascii="Arial Narrow" w:hAnsi="Arial Narrow" w:cs="Arial"/>
          <w:sz w:val="24"/>
          <w:szCs w:val="24"/>
        </w:rPr>
        <w:t>Asumir las funciones de dirección, manejo, operación, supervisión y control del servicio de seguridad pública municipal y tránsito,</w:t>
      </w:r>
      <w:r w:rsidR="002E73B0" w:rsidRPr="00B31D60">
        <w:rPr>
          <w:rFonts w:ascii="Arial Narrow" w:hAnsi="Arial Narrow" w:cs="Arial"/>
          <w:sz w:val="24"/>
          <w:szCs w:val="24"/>
        </w:rPr>
        <w:t xml:space="preserve"> </w:t>
      </w:r>
      <w:r w:rsidR="002E73B0" w:rsidRPr="006D0244">
        <w:rPr>
          <w:rFonts w:ascii="Arial Narrow" w:hAnsi="Arial Narrow" w:cs="Arial"/>
          <w:sz w:val="24"/>
          <w:szCs w:val="24"/>
        </w:rPr>
        <w:t>así como de su policía preventiva, previa celebración de los convenios de transferencia específicos suscritos con los municipios.</w:t>
      </w:r>
    </w:p>
    <w:p w:rsidR="002E73B0" w:rsidRPr="006D0244" w:rsidRDefault="002E73B0" w:rsidP="002E73B0">
      <w:pPr>
        <w:widowControl w:val="0"/>
        <w:rPr>
          <w:rFonts w:ascii="Arial Narrow" w:hAnsi="Arial Narrow" w:cs="Arial"/>
          <w:b/>
          <w:sz w:val="24"/>
          <w:szCs w:val="24"/>
        </w:rPr>
      </w:pPr>
    </w:p>
    <w:p w:rsidR="002E73B0" w:rsidRPr="006D0244" w:rsidRDefault="002E73B0" w:rsidP="002E73B0">
      <w:pPr>
        <w:widowControl w:val="0"/>
        <w:rPr>
          <w:rFonts w:ascii="Arial Narrow" w:hAnsi="Arial Narrow" w:cs="Arial"/>
          <w:sz w:val="24"/>
          <w:szCs w:val="24"/>
        </w:rPr>
      </w:pPr>
      <w:r w:rsidRPr="006D0244">
        <w:rPr>
          <w:rFonts w:ascii="Arial Narrow" w:hAnsi="Arial Narrow" w:cs="Arial"/>
          <w:b/>
          <w:sz w:val="24"/>
          <w:szCs w:val="24"/>
        </w:rPr>
        <w:t>ARTÍCULO 35.</w:t>
      </w:r>
      <w:r w:rsidRPr="006D0244">
        <w:rPr>
          <w:rFonts w:ascii="Arial Narrow" w:hAnsi="Arial Narrow" w:cs="Arial"/>
          <w:sz w:val="24"/>
          <w:szCs w:val="24"/>
        </w:rPr>
        <w:t xml:space="preserve"> A la Secretaría del Trabajo le corresponde el despacho de los siguientes asuntos:</w:t>
      </w:r>
    </w:p>
    <w:p w:rsidR="002E73B0" w:rsidRPr="006D0244" w:rsidRDefault="002E73B0" w:rsidP="002E73B0">
      <w:pPr>
        <w:widowControl w:val="0"/>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Ejercer las atribuciones que en materia de Trabajo y Previsión Social le correspondan al ejecutivo del estado;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6D0244">
        <w:rPr>
          <w:rFonts w:ascii="Arial Narrow" w:hAnsi="Arial Narrow" w:cs="Arial"/>
          <w:sz w:val="24"/>
          <w:szCs w:val="24"/>
        </w:rPr>
        <w:t>Vigilar en el ámbito de su competencia, y coadyuvar con las autoridades competentes, en la vigilancia y aplicación de las disposiciones laborales contenidas en la Constitución federal, los Tratados Internacionales, la Ley Federal del Trabajo y las demás disposiciones de observancia general;</w:t>
      </w:r>
      <w:r w:rsidR="002E73B0" w:rsidRPr="006D0244">
        <w:rPr>
          <w:rFonts w:ascii="Arial Narrow" w:hAnsi="Arial Narrow" w:cs="Arial"/>
          <w:sz w:val="24"/>
          <w:szCs w:val="24"/>
        </w:rPr>
        <w:tab/>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Procurar el equilibrio entre los factores de la producción, de conformidad con las disposiciones legales aplicables</w:t>
      </w:r>
      <w:r w:rsidR="002E73B0" w:rsidRPr="00B31D60">
        <w:rPr>
          <w:rFonts w:ascii="Arial Narrow" w:hAnsi="Arial Narrow" w:cs="Arial"/>
          <w:sz w:val="24"/>
          <w:szCs w:val="24"/>
        </w:rPr>
        <w:t>;</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B31D6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Promover e instrumentar, políticas y acciones para el acceso y permanencia al trabajo digno, que fomenten la igualdad entre mujeres y hombres, así como la inclusión de las personas en situación de vulnerabilidad laboral;</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B31D60">
        <w:rPr>
          <w:rFonts w:ascii="Arial Narrow" w:hAnsi="Arial Narrow" w:cs="Arial"/>
          <w:sz w:val="24"/>
          <w:szCs w:val="24"/>
        </w:rPr>
        <w:tab/>
      </w:r>
      <w:r w:rsidR="002E73B0" w:rsidRPr="006D0244">
        <w:rPr>
          <w:rFonts w:ascii="Arial Narrow" w:hAnsi="Arial Narrow" w:cs="Arial"/>
          <w:sz w:val="24"/>
          <w:szCs w:val="24"/>
        </w:rPr>
        <w:t>Diseñar y dirigir programas de fomento al empleo, mediante la capacitación y adiestramiento para el trabajo y la vinculación con el sector productivo;</w:t>
      </w:r>
      <w:r w:rsidR="002E73B0" w:rsidRPr="006D0244">
        <w:rPr>
          <w:rFonts w:ascii="Arial Narrow" w:hAnsi="Arial Narrow" w:cs="Arial"/>
          <w:sz w:val="24"/>
          <w:szCs w:val="24"/>
        </w:rPr>
        <w:tab/>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B31D60">
        <w:rPr>
          <w:rFonts w:ascii="Arial Narrow" w:hAnsi="Arial Narrow" w:cs="Arial"/>
          <w:sz w:val="24"/>
          <w:szCs w:val="24"/>
        </w:rPr>
        <w:tab/>
      </w:r>
      <w:r w:rsidR="002E73B0" w:rsidRPr="006D0244">
        <w:rPr>
          <w:rFonts w:ascii="Arial Narrow" w:hAnsi="Arial Narrow" w:cs="Arial"/>
          <w:sz w:val="24"/>
          <w:szCs w:val="24"/>
        </w:rPr>
        <w:t>Fomentar y apoyar la organización social para el trabajo y el autoempleo;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B31D60">
        <w:rPr>
          <w:rFonts w:ascii="Arial Narrow" w:hAnsi="Arial Narrow" w:cs="Arial"/>
          <w:sz w:val="24"/>
          <w:szCs w:val="24"/>
        </w:rPr>
        <w:tab/>
      </w:r>
      <w:r w:rsidR="002E73B0" w:rsidRPr="006D0244">
        <w:rPr>
          <w:rFonts w:ascii="Arial Narrow" w:hAnsi="Arial Narrow" w:cs="Arial"/>
          <w:sz w:val="24"/>
          <w:szCs w:val="24"/>
        </w:rPr>
        <w:t>Elaborar y resguardar los padrones de las asociaciones obreras, patronales y profesionales de jurisdicción estatal que se encuentren registradas ante la Junta de Conciliación y Arbitraje;</w:t>
      </w:r>
    </w:p>
    <w:p w:rsidR="00453133" w:rsidRPr="006D0244" w:rsidRDefault="00453133"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B31D60">
        <w:rPr>
          <w:rFonts w:ascii="Arial Narrow" w:hAnsi="Arial Narrow" w:cs="Arial"/>
          <w:sz w:val="24"/>
          <w:szCs w:val="24"/>
        </w:rPr>
        <w:tab/>
      </w:r>
      <w:r w:rsidR="002E73B0" w:rsidRPr="006D0244">
        <w:rPr>
          <w:rFonts w:ascii="Arial Narrow" w:hAnsi="Arial Narrow" w:cs="Arial"/>
          <w:sz w:val="24"/>
          <w:szCs w:val="24"/>
        </w:rPr>
        <w:t>Dirigir y coordinar la Procuraduría de la Defensa del Trabajo y el servicio social de estudiantes y practicantes en esta materia;</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B31D60">
        <w:rPr>
          <w:rFonts w:ascii="Arial Narrow" w:hAnsi="Arial Narrow" w:cs="Arial"/>
          <w:sz w:val="24"/>
          <w:szCs w:val="24"/>
        </w:rPr>
        <w:tab/>
      </w:r>
      <w:r w:rsidR="002E73B0" w:rsidRPr="006D0244">
        <w:rPr>
          <w:rFonts w:ascii="Arial Narrow" w:hAnsi="Arial Narrow" w:cs="Arial"/>
          <w:sz w:val="24"/>
          <w:szCs w:val="24"/>
        </w:rPr>
        <w:t>Coordinar la integración de la Junta Local de Conciliación y Arbitraje y vigilar su correcto funcionamiento;</w:t>
      </w:r>
    </w:p>
    <w:p w:rsidR="00A87D01" w:rsidRPr="006D0244" w:rsidRDefault="00A87D01"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B31D60">
        <w:rPr>
          <w:rFonts w:ascii="Arial Narrow" w:hAnsi="Arial Narrow" w:cs="Arial"/>
          <w:sz w:val="24"/>
          <w:szCs w:val="24"/>
        </w:rPr>
        <w:tab/>
      </w:r>
      <w:r w:rsidR="002E73B0" w:rsidRPr="006D0244">
        <w:rPr>
          <w:rFonts w:ascii="Arial Narrow" w:hAnsi="Arial Narrow" w:cs="Arial"/>
          <w:sz w:val="24"/>
          <w:szCs w:val="24"/>
        </w:rPr>
        <w:t>Participar, a petición de parte, en la negociación o revisión de contratos colectivos de trabajo;</w:t>
      </w:r>
      <w:r w:rsidR="002E73B0" w:rsidRPr="006D0244">
        <w:rPr>
          <w:rFonts w:ascii="Arial Narrow" w:hAnsi="Arial Narrow" w:cs="Arial"/>
          <w:sz w:val="24"/>
          <w:szCs w:val="24"/>
        </w:rPr>
        <w:tab/>
      </w:r>
      <w:r w:rsidR="002E73B0" w:rsidRPr="006D0244">
        <w:rPr>
          <w:rFonts w:ascii="Arial Narrow" w:hAnsi="Arial Narrow" w:cs="Arial"/>
          <w:sz w:val="24"/>
          <w:szCs w:val="24"/>
        </w:rPr>
        <w:br/>
      </w: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B31D60">
        <w:rPr>
          <w:rFonts w:ascii="Arial Narrow" w:hAnsi="Arial Narrow" w:cs="Arial"/>
          <w:sz w:val="24"/>
          <w:szCs w:val="24"/>
        </w:rPr>
        <w:tab/>
      </w:r>
      <w:r w:rsidR="002E73B0" w:rsidRPr="006D0244">
        <w:rPr>
          <w:rFonts w:ascii="Arial Narrow" w:hAnsi="Arial Narrow" w:cs="Arial"/>
          <w:sz w:val="24"/>
          <w:szCs w:val="24"/>
        </w:rPr>
        <w:t>Intervenir de oficio o a petición de parte, en los conflictos obrero patronales de importancia y trascendencia en el estado y mediante el diálogo y la concertación promover la conciliación para generar condiciones de paz y estabilidad laboral en el estado;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B31D60">
        <w:rPr>
          <w:rFonts w:ascii="Arial Narrow" w:hAnsi="Arial Narrow" w:cs="Arial"/>
          <w:sz w:val="24"/>
          <w:szCs w:val="24"/>
        </w:rPr>
        <w:tab/>
      </w:r>
      <w:r w:rsidR="002E73B0" w:rsidRPr="006D0244">
        <w:rPr>
          <w:rFonts w:ascii="Arial Narrow" w:hAnsi="Arial Narrow" w:cs="Arial"/>
          <w:sz w:val="24"/>
          <w:szCs w:val="24"/>
        </w:rPr>
        <w:t>Ordenar y supervisar, en el ámbito de su competencia, las visitas de verificación y de inspección a los centros de trabajo que sean necesarias, para comprobar el cumplimiento de las disposiciones legales en materia laboral y, en su caso aplicar las sanciones administrativas correspondientes;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B31D60">
        <w:rPr>
          <w:rFonts w:ascii="Arial Narrow" w:hAnsi="Arial Narrow" w:cs="Arial"/>
          <w:sz w:val="24"/>
          <w:szCs w:val="24"/>
        </w:rPr>
        <w:tab/>
      </w:r>
      <w:r w:rsidR="002E73B0" w:rsidRPr="006D0244">
        <w:rPr>
          <w:rFonts w:ascii="Arial Narrow" w:hAnsi="Arial Narrow" w:cs="Arial"/>
          <w:sz w:val="24"/>
          <w:szCs w:val="24"/>
        </w:rPr>
        <w:t>Vigilar el cumplimiento de las normas relativas a la capacitación y adiestramiento de los trabajadores;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B31D60">
        <w:rPr>
          <w:rFonts w:ascii="Arial Narrow" w:hAnsi="Arial Narrow" w:cs="Arial"/>
          <w:sz w:val="24"/>
          <w:szCs w:val="24"/>
        </w:rPr>
        <w:tab/>
      </w:r>
      <w:r w:rsidR="002E73B0" w:rsidRPr="006D0244">
        <w:rPr>
          <w:rFonts w:ascii="Arial Narrow" w:hAnsi="Arial Narrow" w:cs="Arial"/>
          <w:sz w:val="24"/>
          <w:szCs w:val="24"/>
        </w:rPr>
        <w:t>Coadyuvar con las autoridades federales en la aplicación y vigilancia de las normas del trabajo;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B31D60">
        <w:rPr>
          <w:rFonts w:ascii="Arial Narrow" w:hAnsi="Arial Narrow" w:cs="Arial"/>
          <w:sz w:val="24"/>
          <w:szCs w:val="24"/>
        </w:rPr>
        <w:tab/>
      </w:r>
      <w:r w:rsidR="002E73B0" w:rsidRPr="006D0244">
        <w:rPr>
          <w:rFonts w:ascii="Arial Narrow" w:hAnsi="Arial Narrow" w:cs="Arial"/>
          <w:sz w:val="24"/>
          <w:szCs w:val="24"/>
        </w:rPr>
        <w:t>Promover, vigilar e inspeccionar el cumplimiento de las normas de seguridad social, así como informar al Instituto Mexicano del Seguro Social y al Instituto Nacional del Fondo para la Vivienda de los Trabajadores, sobre transgresiones a las normas, de las cuales tenga conocimiento o empresas que omitan ofrecer estas prestaciones a sus trabajadores;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B31D60">
        <w:rPr>
          <w:rFonts w:ascii="Arial Narrow" w:hAnsi="Arial Narrow" w:cs="Arial"/>
          <w:sz w:val="24"/>
          <w:szCs w:val="24"/>
        </w:rPr>
        <w:tab/>
      </w:r>
      <w:r w:rsidR="002E73B0" w:rsidRPr="006D0244">
        <w:rPr>
          <w:rFonts w:ascii="Arial Narrow" w:hAnsi="Arial Narrow" w:cs="Arial"/>
          <w:sz w:val="24"/>
          <w:szCs w:val="24"/>
        </w:rPr>
        <w:t xml:space="preserve">Vigilar en coordinación con las instancias correspondientes, que en los centros laborales se cumpla con las disposiciones legales relativas a la seguridad e higiene en el trabajo; </w:t>
      </w:r>
      <w:r w:rsidR="002E73B0" w:rsidRPr="006D0244">
        <w:rPr>
          <w:rFonts w:ascii="Arial Narrow" w:hAnsi="Arial Narrow" w:cs="Arial"/>
          <w:sz w:val="24"/>
          <w:szCs w:val="24"/>
        </w:rPr>
        <w:tab/>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B31D60">
        <w:rPr>
          <w:rFonts w:ascii="Arial Narrow" w:hAnsi="Arial Narrow" w:cs="Arial"/>
          <w:sz w:val="24"/>
          <w:szCs w:val="24"/>
        </w:rPr>
        <w:tab/>
      </w:r>
      <w:r w:rsidR="002E73B0" w:rsidRPr="006D0244">
        <w:rPr>
          <w:rFonts w:ascii="Arial Narrow" w:hAnsi="Arial Narrow" w:cs="Arial"/>
          <w:sz w:val="24"/>
          <w:szCs w:val="24"/>
        </w:rPr>
        <w:t>Llevar las estadísticas generales correspondientes a la materia de trabajo;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B31D60">
        <w:rPr>
          <w:rFonts w:ascii="Arial Narrow" w:hAnsi="Arial Narrow" w:cs="Arial"/>
          <w:sz w:val="24"/>
          <w:szCs w:val="24"/>
        </w:rPr>
        <w:tab/>
      </w:r>
      <w:r w:rsidR="002E73B0" w:rsidRPr="006D0244">
        <w:rPr>
          <w:rFonts w:ascii="Arial Narrow" w:hAnsi="Arial Narrow" w:cs="Arial"/>
          <w:sz w:val="24"/>
          <w:szCs w:val="24"/>
        </w:rPr>
        <w:t>Desahogar y emitir dictamen respecto de las consultas sobre la interpretación de las normas en materia laboral;</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B31D60">
        <w:rPr>
          <w:rFonts w:ascii="Arial Narrow" w:hAnsi="Arial Narrow" w:cs="Arial"/>
          <w:sz w:val="24"/>
          <w:szCs w:val="24"/>
        </w:rPr>
        <w:tab/>
      </w:r>
      <w:r w:rsidR="002E73B0" w:rsidRPr="006D0244">
        <w:rPr>
          <w:rFonts w:ascii="Arial Narrow" w:hAnsi="Arial Narrow" w:cs="Arial"/>
          <w:sz w:val="24"/>
          <w:szCs w:val="24"/>
        </w:rPr>
        <w:t>Generar políticas públicas para incrementar la productividad, fomentar la ocupación y el empleo y mejorar las condiciones laborales en el estado, y</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B31D60">
        <w:rPr>
          <w:rFonts w:ascii="Arial Narrow" w:hAnsi="Arial Narrow" w:cs="Arial"/>
          <w:sz w:val="24"/>
          <w:szCs w:val="24"/>
        </w:rPr>
        <w:tab/>
      </w:r>
      <w:r w:rsidR="002E73B0" w:rsidRPr="006D0244">
        <w:rPr>
          <w:rFonts w:ascii="Arial Narrow" w:hAnsi="Arial Narrow" w:cs="Arial"/>
          <w:sz w:val="24"/>
          <w:szCs w:val="24"/>
        </w:rPr>
        <w:t>Ejecutar los convenios y acuerdos que en materia del trabajo suscriba el Poder Ejecutivo del Estado con la Federación.</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36.</w:t>
      </w:r>
      <w:r w:rsidRPr="006D0244">
        <w:rPr>
          <w:rFonts w:ascii="Arial Narrow" w:hAnsi="Arial Narrow" w:cs="Arial"/>
          <w:sz w:val="24"/>
          <w:szCs w:val="24"/>
        </w:rPr>
        <w:t xml:space="preserve"> A la Secretaría de Turismo le corresponde el despacho de los siguientes asuntos: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 xml:space="preserve">Formular, ejecutar y coordinar la política de desarrollo y promoción de la actividad turística estatal;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6D0244">
        <w:rPr>
          <w:rFonts w:ascii="Arial Narrow" w:hAnsi="Arial Narrow" w:cs="Arial"/>
          <w:sz w:val="24"/>
          <w:szCs w:val="24"/>
        </w:rPr>
        <w:t xml:space="preserve">Promover las zonas de desarrollo turístico en la entidad y apoyar el desarrollo de su infraestructura, estimulando la participación de los sectores público, social y privado;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 xml:space="preserve">Establecer programas permanentes para alentar el turismo interno y para promover en el mundo las riquezas paleontológicas e históricas y la singularidad de la naturaleza de Coahuila, como un mecanismo de atracción de visitantes especializados;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Auxiliarse de la Secret</w:t>
      </w:r>
      <w:r w:rsidR="007D5928" w:rsidRPr="006D0244">
        <w:rPr>
          <w:rFonts w:ascii="Arial Narrow" w:hAnsi="Arial Narrow" w:cs="Arial"/>
          <w:sz w:val="24"/>
          <w:szCs w:val="24"/>
        </w:rPr>
        <w:t>arí</w:t>
      </w:r>
      <w:r w:rsidR="002E73B0" w:rsidRPr="006D0244">
        <w:rPr>
          <w:rFonts w:ascii="Arial Narrow" w:hAnsi="Arial Narrow" w:cs="Arial"/>
          <w:sz w:val="24"/>
          <w:szCs w:val="24"/>
        </w:rPr>
        <w:t xml:space="preserve">a de Desarrollo Económico para alentar el turismo de negocios y generar alternativas de esparcimiento para este tipo de visitantes;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w:t>
      </w:r>
      <w:r w:rsidR="00B31D60">
        <w:rPr>
          <w:rFonts w:ascii="Arial Narrow" w:hAnsi="Arial Narrow" w:cs="Arial"/>
          <w:sz w:val="24"/>
          <w:szCs w:val="24"/>
        </w:rPr>
        <w:tab/>
      </w:r>
      <w:r w:rsidR="002E73B0" w:rsidRPr="006D0244">
        <w:rPr>
          <w:rFonts w:ascii="Arial Narrow" w:hAnsi="Arial Narrow" w:cs="Arial"/>
          <w:sz w:val="24"/>
          <w:szCs w:val="24"/>
        </w:rPr>
        <w:t>Promover aspectos de calidad y competitividad en los programas de desarrollo turístico;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B31D60">
        <w:rPr>
          <w:rFonts w:ascii="Arial Narrow" w:hAnsi="Arial Narrow" w:cs="Arial"/>
          <w:sz w:val="24"/>
          <w:szCs w:val="24"/>
        </w:rPr>
        <w:tab/>
      </w:r>
      <w:r w:rsidR="002E73B0" w:rsidRPr="006D0244">
        <w:rPr>
          <w:rFonts w:ascii="Arial Narrow" w:hAnsi="Arial Narrow" w:cs="Arial"/>
          <w:sz w:val="24"/>
          <w:szCs w:val="24"/>
        </w:rPr>
        <w:t>Instrumentar programas con los prestadores de servicios turísticos para incrementar el flujo de turistas a la entidad;</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B31D60">
        <w:rPr>
          <w:rFonts w:ascii="Arial Narrow" w:hAnsi="Arial Narrow" w:cs="Arial"/>
          <w:sz w:val="24"/>
          <w:szCs w:val="24"/>
        </w:rPr>
        <w:tab/>
      </w:r>
      <w:r w:rsidR="002E73B0" w:rsidRPr="006D0244">
        <w:rPr>
          <w:rFonts w:ascii="Arial Narrow" w:hAnsi="Arial Narrow" w:cs="Arial"/>
          <w:sz w:val="24"/>
          <w:szCs w:val="24"/>
        </w:rPr>
        <w:t>Estimular la creación de organismos especializados para la promoción y difusión de programas de desarrollo turístico, así como apoyar la formación de asociaciones, patronatos, comités y demás organismos que auspicien el turismo social y los proyectos turísticos en el medio rural;</w:t>
      </w:r>
    </w:p>
    <w:p w:rsidR="00A64FB6" w:rsidRPr="006D0244" w:rsidRDefault="00A64FB6"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B31D60">
        <w:rPr>
          <w:rFonts w:ascii="Arial Narrow" w:hAnsi="Arial Narrow" w:cs="Arial"/>
          <w:sz w:val="24"/>
          <w:szCs w:val="24"/>
        </w:rPr>
        <w:tab/>
      </w:r>
      <w:r w:rsidR="002E73B0" w:rsidRPr="006D0244">
        <w:rPr>
          <w:rFonts w:ascii="Arial Narrow" w:hAnsi="Arial Narrow" w:cs="Arial"/>
          <w:sz w:val="24"/>
          <w:szCs w:val="24"/>
        </w:rPr>
        <w:t>Promover la capacitación de personal especializado con la finalidad de elevar la calidad en la prestación de los servicios turísticos;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B31D60">
        <w:rPr>
          <w:rFonts w:ascii="Arial Narrow" w:hAnsi="Arial Narrow" w:cs="Arial"/>
          <w:sz w:val="24"/>
          <w:szCs w:val="24"/>
        </w:rPr>
        <w:tab/>
      </w:r>
      <w:r w:rsidR="002E73B0" w:rsidRPr="006D0244">
        <w:rPr>
          <w:rFonts w:ascii="Arial Narrow" w:hAnsi="Arial Narrow" w:cs="Arial"/>
          <w:sz w:val="24"/>
          <w:szCs w:val="24"/>
        </w:rPr>
        <w:t xml:space="preserve">Recopilar, actualizar y difundir la información estadística relacionada con el turismo estatal, así como aquella de orientación a turistas;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B31D60">
        <w:rPr>
          <w:rFonts w:ascii="Arial Narrow" w:hAnsi="Arial Narrow" w:cs="Arial"/>
          <w:sz w:val="24"/>
          <w:szCs w:val="24"/>
        </w:rPr>
        <w:tab/>
      </w:r>
      <w:r w:rsidR="002E73B0" w:rsidRPr="006D0244">
        <w:rPr>
          <w:rFonts w:ascii="Arial Narrow" w:hAnsi="Arial Narrow" w:cs="Arial"/>
          <w:sz w:val="24"/>
          <w:szCs w:val="24"/>
        </w:rPr>
        <w:t>Brindar asistencia al turista en sus relaciones con prestadores de servicios;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B31D60">
        <w:rPr>
          <w:rFonts w:ascii="Arial Narrow" w:hAnsi="Arial Narrow" w:cs="Arial"/>
          <w:sz w:val="24"/>
          <w:szCs w:val="24"/>
        </w:rPr>
        <w:tab/>
      </w:r>
      <w:r w:rsidR="002E73B0" w:rsidRPr="006D0244">
        <w:rPr>
          <w:rFonts w:ascii="Arial Narrow" w:hAnsi="Arial Narrow" w:cs="Arial"/>
          <w:sz w:val="24"/>
          <w:szCs w:val="24"/>
        </w:rPr>
        <w:t>Participar en acciones coordinadas con las dependencias competentes para auxiliar a los turistas en casos de emergencia o desastre;</w:t>
      </w:r>
    </w:p>
    <w:p w:rsidR="002E73B0" w:rsidRPr="00B31D60"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B31D60">
        <w:rPr>
          <w:rFonts w:ascii="Arial Narrow" w:hAnsi="Arial Narrow" w:cs="Arial"/>
          <w:sz w:val="24"/>
          <w:szCs w:val="24"/>
        </w:rPr>
        <w:tab/>
      </w:r>
      <w:r w:rsidR="002E73B0" w:rsidRPr="006D0244">
        <w:rPr>
          <w:rFonts w:ascii="Arial Narrow" w:hAnsi="Arial Narrow" w:cs="Arial"/>
          <w:sz w:val="24"/>
          <w:szCs w:val="24"/>
        </w:rPr>
        <w:t>Realizar visitas de verificación a los prestadores de servicios turísticos;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B31D60">
        <w:rPr>
          <w:rFonts w:ascii="Arial Narrow" w:hAnsi="Arial Narrow" w:cs="Arial"/>
          <w:sz w:val="24"/>
          <w:szCs w:val="24"/>
        </w:rPr>
        <w:tab/>
      </w:r>
      <w:r w:rsidR="002E73B0" w:rsidRPr="006D0244">
        <w:rPr>
          <w:rFonts w:ascii="Arial Narrow" w:hAnsi="Arial Narrow" w:cs="Arial"/>
          <w:sz w:val="24"/>
          <w:szCs w:val="24"/>
        </w:rPr>
        <w:t>En coordinación con la Secretaría de Cultura, promover y difundir la cultura del estado, en beneficio del turismo de la entidad;</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B31D60">
        <w:rPr>
          <w:rFonts w:ascii="Arial Narrow" w:hAnsi="Arial Narrow" w:cs="Arial"/>
          <w:sz w:val="24"/>
          <w:szCs w:val="24"/>
        </w:rPr>
        <w:tab/>
      </w:r>
      <w:r w:rsidR="002E73B0" w:rsidRPr="006D0244">
        <w:rPr>
          <w:rFonts w:ascii="Arial Narrow" w:hAnsi="Arial Narrow" w:cs="Arial"/>
          <w:sz w:val="24"/>
          <w:szCs w:val="24"/>
        </w:rPr>
        <w:t>Impulsar las actividades, eventos y espectáculos que difundan los atractivos turísticos del estado, y</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B31D60">
        <w:rPr>
          <w:rFonts w:ascii="Arial Narrow" w:hAnsi="Arial Narrow" w:cs="Arial"/>
          <w:sz w:val="24"/>
          <w:szCs w:val="24"/>
        </w:rPr>
        <w:tab/>
      </w:r>
      <w:r w:rsidR="002E73B0" w:rsidRPr="006D0244">
        <w:rPr>
          <w:rFonts w:ascii="Arial Narrow" w:hAnsi="Arial Narrow" w:cs="Arial"/>
          <w:sz w:val="24"/>
          <w:szCs w:val="24"/>
        </w:rPr>
        <w:t>Administrar y, en su caso, proponer la concesión de los servicios comerciales y de apoyo al turista, así como promover su mejora, ampliación y modernización.</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37.</w:t>
      </w:r>
      <w:r w:rsidRPr="006D0244">
        <w:rPr>
          <w:rFonts w:ascii="Arial Narrow" w:hAnsi="Arial Narrow" w:cs="Arial"/>
          <w:sz w:val="24"/>
          <w:szCs w:val="24"/>
        </w:rPr>
        <w:t xml:space="preserve"> A la Secretaría de Fiscalización y Rendición de Cuentas, le corresponde el despacho de los siguientes asuntos: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 xml:space="preserve">Planear, organizar y coordinar el sistema estatal de control y evaluación gubernamental, verificando el ejercicio del gasto público y su congruencia con el presupuesto de egresos;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6D0244">
        <w:rPr>
          <w:rFonts w:ascii="Arial Narrow" w:hAnsi="Arial Narrow" w:cs="Arial"/>
          <w:sz w:val="24"/>
          <w:szCs w:val="24"/>
        </w:rPr>
        <w:t xml:space="preserve">Vigilar el cumplimiento de las normas que regulen los instrumentos y procedimientos de control, transparencia y evaluación de la administración pública;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Verificar el cumplimento por parte de las dependencias y entidades de las disposiciones legales en materia de planeación, presupuestación y contabilidad gubernamental, así como las de contratación y remuneración de recursos humanos, contratación de adquisiciones, arrendamientos, servicios y ejecución de obra pública, conservación, uso, afectación de activos y demás recursos materiales de la administración;</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 xml:space="preserve">Establecer las normas generales para la realización de </w:t>
      </w:r>
      <w:r w:rsidR="00A64FB6" w:rsidRPr="006D0244">
        <w:rPr>
          <w:rFonts w:ascii="Arial Narrow" w:hAnsi="Arial Narrow" w:cs="Arial"/>
          <w:sz w:val="24"/>
          <w:szCs w:val="24"/>
        </w:rPr>
        <w:t>auditorías</w:t>
      </w:r>
      <w:r w:rsidR="002E73B0" w:rsidRPr="006D0244">
        <w:rPr>
          <w:rFonts w:ascii="Arial Narrow" w:hAnsi="Arial Narrow" w:cs="Arial"/>
          <w:sz w:val="24"/>
          <w:szCs w:val="24"/>
        </w:rPr>
        <w:t>, inspecciones y evaluaciones a las dependencias y entidades, así como realizar estas acciones con el objeto de promover la eficiencia en las operaciones y verificar el cumplimiento de los objetivos contenidos en sus programas;</w:t>
      </w:r>
    </w:p>
    <w:p w:rsidR="00A64FB6" w:rsidRPr="006D0244" w:rsidRDefault="00A64FB6" w:rsidP="00B31D60">
      <w:pPr>
        <w:widowControl w:val="0"/>
        <w:autoSpaceDE w:val="0"/>
        <w:autoSpaceDN w:val="0"/>
        <w:adjustRightInd w:val="0"/>
        <w:ind w:left="567" w:hanging="567"/>
        <w:rPr>
          <w:rFonts w:ascii="Arial Narrow" w:hAnsi="Arial Narrow" w:cs="Arial"/>
          <w:sz w:val="24"/>
          <w:szCs w:val="24"/>
        </w:rPr>
      </w:pPr>
    </w:p>
    <w:p w:rsidR="00A87D01" w:rsidRPr="00BB37C6" w:rsidRDefault="00A87D01" w:rsidP="00245259">
      <w:pPr>
        <w:widowControl w:val="0"/>
        <w:autoSpaceDE w:val="0"/>
        <w:autoSpaceDN w:val="0"/>
        <w:adjustRightInd w:val="0"/>
        <w:ind w:firstLine="567"/>
        <w:rPr>
          <w:rFonts w:ascii="Arial Narrow" w:hAnsi="Arial Narrow" w:cs="Arial"/>
          <w:i/>
          <w:iCs/>
          <w:sz w:val="12"/>
          <w:szCs w:val="14"/>
        </w:rPr>
      </w:pPr>
      <w:r w:rsidRPr="00BB37C6">
        <w:rPr>
          <w:rFonts w:ascii="Arial Narrow" w:hAnsi="Arial Narrow" w:cs="Arial"/>
          <w:i/>
          <w:iCs/>
          <w:sz w:val="12"/>
          <w:szCs w:val="14"/>
        </w:rPr>
        <w:t>(</w:t>
      </w:r>
      <w:r>
        <w:rPr>
          <w:rFonts w:ascii="Arial Narrow" w:hAnsi="Arial Narrow" w:cs="Arial"/>
          <w:i/>
          <w:iCs/>
          <w:sz w:val="12"/>
          <w:szCs w:val="14"/>
        </w:rPr>
        <w:t>REFORMADA</w:t>
      </w:r>
      <w:r w:rsidRPr="00BB37C6">
        <w:rPr>
          <w:rFonts w:ascii="Arial Narrow" w:hAnsi="Arial Narrow" w:cs="Arial"/>
          <w:i/>
          <w:iCs/>
          <w:sz w:val="12"/>
          <w:szCs w:val="14"/>
        </w:rPr>
        <w:t>, P.O. 17 DE AGOSTO DE 2012)</w:t>
      </w:r>
    </w:p>
    <w:p w:rsidR="00A87D01" w:rsidRPr="002C1DE6" w:rsidRDefault="00A87D01" w:rsidP="00A87D01">
      <w:pPr>
        <w:ind w:left="567" w:hanging="567"/>
        <w:rPr>
          <w:rFonts w:ascii="Arial Narrow" w:hAnsi="Arial Narrow" w:cs="Courier New"/>
          <w:sz w:val="24"/>
          <w:szCs w:val="24"/>
        </w:rPr>
      </w:pPr>
      <w:r w:rsidRPr="002C1DE6">
        <w:rPr>
          <w:rFonts w:ascii="Arial Narrow" w:hAnsi="Arial Narrow" w:cs="Courier New"/>
          <w:b/>
          <w:sz w:val="24"/>
          <w:szCs w:val="24"/>
        </w:rPr>
        <w:t xml:space="preserve">V. </w:t>
      </w:r>
      <w:r>
        <w:rPr>
          <w:rFonts w:ascii="Arial Narrow" w:hAnsi="Arial Narrow" w:cs="Courier New"/>
          <w:b/>
          <w:sz w:val="24"/>
          <w:szCs w:val="24"/>
        </w:rPr>
        <w:tab/>
      </w:r>
      <w:r w:rsidRPr="002C1DE6">
        <w:rPr>
          <w:rFonts w:ascii="Arial Narrow" w:hAnsi="Arial Narrow" w:cs="Courier New"/>
          <w:sz w:val="24"/>
          <w:szCs w:val="24"/>
        </w:rPr>
        <w:t xml:space="preserve">Designar los comisarios y órganos de vigilancia de las entidades paraestatales, así como designar, coordinar y asesorar a quienes sean titulares de los órganos de control interno de las dependencias y de la Procuraduría General de Justicia, quienes dependerán jerárquicamente de la Secretaría.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w:t>
      </w:r>
      <w:r w:rsidR="00B31D60">
        <w:rPr>
          <w:rFonts w:ascii="Arial Narrow" w:hAnsi="Arial Narrow" w:cs="Arial"/>
          <w:sz w:val="24"/>
          <w:szCs w:val="24"/>
        </w:rPr>
        <w:tab/>
      </w:r>
      <w:r w:rsidR="002E73B0" w:rsidRPr="006D0244">
        <w:rPr>
          <w:rFonts w:ascii="Arial Narrow" w:hAnsi="Arial Narrow" w:cs="Arial"/>
          <w:sz w:val="24"/>
          <w:szCs w:val="24"/>
        </w:rPr>
        <w:t>Asignar la participación de auditores externos y consultores que coadyuven en el cumplimiento de las funciones de verificación y vigilancia que le competen, así como normar y controlar su desempeño;</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w:t>
      </w:r>
      <w:r w:rsidR="00B31D60">
        <w:rPr>
          <w:rFonts w:ascii="Arial Narrow" w:hAnsi="Arial Narrow" w:cs="Arial"/>
          <w:sz w:val="24"/>
          <w:szCs w:val="24"/>
        </w:rPr>
        <w:tab/>
      </w:r>
      <w:r w:rsidR="002E73B0" w:rsidRPr="006D0244">
        <w:rPr>
          <w:rFonts w:ascii="Arial Narrow" w:hAnsi="Arial Narrow" w:cs="Arial"/>
          <w:sz w:val="24"/>
          <w:szCs w:val="24"/>
        </w:rPr>
        <w:t xml:space="preserve">Participar en los procedimientos administrativos de entrega-recepción de las dependencias y entidades de la administración pública y coadyuvar en esta materia con los municipios que lo soliciten;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VIII.</w:t>
      </w:r>
      <w:r w:rsidR="00B31D60">
        <w:rPr>
          <w:rFonts w:ascii="Arial Narrow" w:hAnsi="Arial Narrow" w:cs="Arial"/>
          <w:sz w:val="24"/>
          <w:szCs w:val="24"/>
        </w:rPr>
        <w:tab/>
      </w:r>
      <w:r w:rsidR="002E73B0" w:rsidRPr="006D0244">
        <w:rPr>
          <w:rFonts w:ascii="Arial Narrow" w:hAnsi="Arial Narrow" w:cs="Arial"/>
          <w:sz w:val="24"/>
          <w:szCs w:val="24"/>
        </w:rPr>
        <w:t>Supervisar el cumplimiento de convenios y contratos en los que participen las dependencias y entidades, así como los acuerdos y convenios celebrados</w:t>
      </w:r>
      <w:r w:rsidR="000323B1" w:rsidRPr="006D0244">
        <w:rPr>
          <w:rFonts w:ascii="Arial Narrow" w:hAnsi="Arial Narrow" w:cs="Arial"/>
          <w:sz w:val="24"/>
          <w:szCs w:val="24"/>
        </w:rPr>
        <w:t xml:space="preserve"> entre la federación y el estado, asimismo, los que se </w:t>
      </w:r>
      <w:r w:rsidR="00ED6F12" w:rsidRPr="006D0244">
        <w:rPr>
          <w:rFonts w:ascii="Arial Narrow" w:hAnsi="Arial Narrow" w:cs="Arial"/>
          <w:sz w:val="24"/>
          <w:szCs w:val="24"/>
        </w:rPr>
        <w:t>suscriba</w:t>
      </w:r>
      <w:r w:rsidR="000323B1" w:rsidRPr="006D0244">
        <w:rPr>
          <w:rFonts w:ascii="Arial Narrow" w:hAnsi="Arial Narrow" w:cs="Arial"/>
          <w:sz w:val="24"/>
          <w:szCs w:val="24"/>
        </w:rPr>
        <w:t>n entre el estado y</w:t>
      </w:r>
      <w:r w:rsidR="002E73B0" w:rsidRPr="006D0244">
        <w:rPr>
          <w:rFonts w:ascii="Arial Narrow" w:hAnsi="Arial Narrow" w:cs="Arial"/>
          <w:sz w:val="24"/>
          <w:szCs w:val="24"/>
        </w:rPr>
        <w:t xml:space="preserve"> los municipios;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IX.</w:t>
      </w:r>
      <w:r w:rsidR="00B31D60">
        <w:rPr>
          <w:rFonts w:ascii="Arial Narrow" w:hAnsi="Arial Narrow" w:cs="Arial"/>
          <w:sz w:val="24"/>
          <w:szCs w:val="24"/>
        </w:rPr>
        <w:tab/>
      </w:r>
      <w:r w:rsidR="002E73B0" w:rsidRPr="006D0244">
        <w:rPr>
          <w:rFonts w:ascii="Arial Narrow" w:hAnsi="Arial Narrow" w:cs="Arial"/>
          <w:sz w:val="24"/>
          <w:szCs w:val="24"/>
        </w:rPr>
        <w:t xml:space="preserve">Establecer las disposiciones administrativas y lineamientos necesarios para el cumplimiento de las normas en materia de adquisiciones, arrendamientos, contratación de servicios, obra pública y servicios relacionados con las mismas y verificar su cumplimiento desde su planeación, contratación y ejecución;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w:t>
      </w:r>
      <w:r w:rsidR="00B31D60">
        <w:rPr>
          <w:rFonts w:ascii="Arial Narrow" w:hAnsi="Arial Narrow" w:cs="Arial"/>
          <w:sz w:val="24"/>
          <w:szCs w:val="24"/>
        </w:rPr>
        <w:tab/>
      </w:r>
      <w:r w:rsidR="002E73B0" w:rsidRPr="006D0244">
        <w:rPr>
          <w:rFonts w:ascii="Arial Narrow" w:hAnsi="Arial Narrow" w:cs="Arial"/>
          <w:sz w:val="24"/>
          <w:szCs w:val="24"/>
        </w:rPr>
        <w:t>Llevar el padrón de proveedores y contratistas, vigilar el cumplimiento de sus obligaciones, extendiendo la verificación a las obligaciones fiscales y laborales;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w:t>
      </w:r>
      <w:r w:rsidR="00B31D60">
        <w:rPr>
          <w:rFonts w:ascii="Arial Narrow" w:hAnsi="Arial Narrow" w:cs="Arial"/>
          <w:sz w:val="24"/>
          <w:szCs w:val="24"/>
        </w:rPr>
        <w:tab/>
      </w:r>
      <w:r w:rsidR="002E73B0" w:rsidRPr="006D0244">
        <w:rPr>
          <w:rFonts w:ascii="Arial Narrow" w:hAnsi="Arial Narrow" w:cs="Arial"/>
          <w:sz w:val="24"/>
          <w:szCs w:val="24"/>
        </w:rPr>
        <w:t xml:space="preserve">Atender las quejas e inconformidades que presenten los particulares con motivo de licitaciones, convenios o contratos que celebren con las dependencias, entidades y la Procuraduría General de Justicia;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w:t>
      </w:r>
      <w:r w:rsidR="00B31D60">
        <w:rPr>
          <w:rFonts w:ascii="Arial Narrow" w:hAnsi="Arial Narrow" w:cs="Arial"/>
          <w:sz w:val="24"/>
          <w:szCs w:val="24"/>
        </w:rPr>
        <w:tab/>
      </w:r>
      <w:r w:rsidR="002E73B0" w:rsidRPr="006D0244">
        <w:rPr>
          <w:rFonts w:ascii="Arial Narrow" w:hAnsi="Arial Narrow" w:cs="Arial"/>
          <w:sz w:val="24"/>
          <w:szCs w:val="24"/>
        </w:rPr>
        <w:t>Archivar y llevar el registro de las actas o instrumentos que contengan la toma de protesta de los servidores públicos de la administración pública;</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XIII.</w:t>
      </w:r>
      <w:r w:rsidR="00B31D60">
        <w:rPr>
          <w:rFonts w:ascii="Arial Narrow" w:hAnsi="Arial Narrow" w:cs="Arial"/>
          <w:sz w:val="24"/>
          <w:szCs w:val="24"/>
        </w:rPr>
        <w:tab/>
      </w:r>
      <w:r w:rsidR="002E73B0" w:rsidRPr="006D0244">
        <w:rPr>
          <w:rFonts w:ascii="Arial Narrow" w:hAnsi="Arial Narrow" w:cs="Arial"/>
          <w:sz w:val="24"/>
          <w:szCs w:val="24"/>
        </w:rPr>
        <w:t>Recibir y registrar las declaraciones patrimoniales de los servidores públicos y verificar su contenido mediante las investigaciones que fueren pertinentes;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XIV.</w:t>
      </w:r>
      <w:r w:rsidR="00B31D60">
        <w:rPr>
          <w:rFonts w:ascii="Arial Narrow" w:hAnsi="Arial Narrow" w:cs="Arial"/>
          <w:sz w:val="24"/>
          <w:szCs w:val="24"/>
        </w:rPr>
        <w:tab/>
      </w:r>
      <w:r w:rsidR="002E73B0" w:rsidRPr="006D0244">
        <w:rPr>
          <w:rFonts w:ascii="Arial Narrow" w:hAnsi="Arial Narrow" w:cs="Arial"/>
          <w:sz w:val="24"/>
          <w:szCs w:val="24"/>
        </w:rPr>
        <w:t>Conocer e investigar los actos, omisiones o conductas de los servidores públicos que puedan constituir responsabilidad administrativa, aplicar las sanciones que correspondan, y en su caso, presentar las denuncias ante el ministerio público, prestándole para tal efecto la colaboración que le fuera requerida;</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w:t>
      </w:r>
      <w:r w:rsidR="00B31D60">
        <w:rPr>
          <w:rFonts w:ascii="Arial Narrow" w:hAnsi="Arial Narrow" w:cs="Arial"/>
          <w:sz w:val="24"/>
          <w:szCs w:val="24"/>
        </w:rPr>
        <w:tab/>
      </w:r>
      <w:r w:rsidR="002E73B0" w:rsidRPr="006D0244">
        <w:rPr>
          <w:rFonts w:ascii="Arial Narrow" w:hAnsi="Arial Narrow" w:cs="Arial"/>
          <w:sz w:val="24"/>
          <w:szCs w:val="24"/>
        </w:rPr>
        <w:t xml:space="preserve">Formular y conducir la política general de la administración pública para establecer acciones que propicien la eficiencia presupuestal,  transparencia y rendición de cuentas en el ejercicio gubernamental, así como el acceso por parte de los particulares a la información que aquélla genere; </w:t>
      </w:r>
    </w:p>
    <w:p w:rsidR="00A64FB6" w:rsidRPr="006D0244" w:rsidRDefault="00A64FB6"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w:t>
      </w:r>
      <w:r w:rsidR="00B31D60">
        <w:rPr>
          <w:rFonts w:ascii="Arial Narrow" w:hAnsi="Arial Narrow" w:cs="Arial"/>
          <w:sz w:val="24"/>
          <w:szCs w:val="24"/>
        </w:rPr>
        <w:tab/>
      </w:r>
      <w:r w:rsidR="002E73B0" w:rsidRPr="006D0244">
        <w:rPr>
          <w:rFonts w:ascii="Arial Narrow" w:hAnsi="Arial Narrow" w:cs="Arial"/>
          <w:sz w:val="24"/>
          <w:szCs w:val="24"/>
        </w:rPr>
        <w:t xml:space="preserve">Opinar, previo a su expedición, sobre las normas de contabilidad y de control en materia de planeación, programación, presupuestación y administración de recursos humanos, financieros y materiales;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w:t>
      </w:r>
      <w:r w:rsidR="00B31D60">
        <w:rPr>
          <w:rFonts w:ascii="Arial Narrow" w:hAnsi="Arial Narrow" w:cs="Arial"/>
          <w:sz w:val="24"/>
          <w:szCs w:val="24"/>
        </w:rPr>
        <w:tab/>
      </w:r>
      <w:r w:rsidR="002E73B0" w:rsidRPr="006D0244">
        <w:rPr>
          <w:rFonts w:ascii="Arial Narrow" w:hAnsi="Arial Narrow" w:cs="Arial"/>
          <w:sz w:val="24"/>
          <w:szCs w:val="24"/>
        </w:rPr>
        <w:t>Emitir su opinión sobre los proyectos de leyes, reglamentos o cualquier otra disposición que modifique la estructura orgánica de la administración pública;</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XVIII.</w:t>
      </w:r>
      <w:r w:rsidR="00B31D60">
        <w:rPr>
          <w:rFonts w:ascii="Arial Narrow" w:hAnsi="Arial Narrow" w:cs="Arial"/>
          <w:sz w:val="24"/>
          <w:szCs w:val="24"/>
        </w:rPr>
        <w:tab/>
      </w:r>
      <w:r w:rsidR="002E73B0" w:rsidRPr="006D0244">
        <w:rPr>
          <w:rFonts w:ascii="Arial Narrow" w:hAnsi="Arial Narrow" w:cs="Arial"/>
          <w:sz w:val="24"/>
          <w:szCs w:val="24"/>
        </w:rPr>
        <w:t xml:space="preserve">Vigilar que las dependencias cuenten con reglamento interior, manuales de organización, manuales de procedimientos administrativos, y su congruencia y alineación entre los mismos;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XIX.</w:t>
      </w:r>
      <w:r w:rsidR="00B31D60">
        <w:rPr>
          <w:rFonts w:ascii="Arial Narrow" w:hAnsi="Arial Narrow" w:cs="Arial"/>
          <w:sz w:val="24"/>
          <w:szCs w:val="24"/>
        </w:rPr>
        <w:tab/>
      </w:r>
      <w:r w:rsidR="002E73B0" w:rsidRPr="006D0244">
        <w:rPr>
          <w:rFonts w:ascii="Arial Narrow" w:hAnsi="Arial Narrow" w:cs="Arial"/>
          <w:sz w:val="24"/>
          <w:szCs w:val="24"/>
        </w:rPr>
        <w:t>Organizar, coordinar y evaluar los programas integrales de modernización, desarrollo administrativo y calidad en las dependencias, entidades y la Procuraduría General de Justicia;</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w:t>
      </w:r>
      <w:r w:rsidR="00B31D60">
        <w:rPr>
          <w:rFonts w:ascii="Arial Narrow" w:hAnsi="Arial Narrow" w:cs="Arial"/>
          <w:sz w:val="24"/>
          <w:szCs w:val="24"/>
        </w:rPr>
        <w:tab/>
      </w:r>
      <w:r w:rsidR="002E73B0" w:rsidRPr="006D0244">
        <w:rPr>
          <w:rFonts w:ascii="Arial Narrow" w:hAnsi="Arial Narrow" w:cs="Arial"/>
          <w:sz w:val="24"/>
          <w:szCs w:val="24"/>
        </w:rPr>
        <w:t>Proponer medidas tendientes a la simplificación de los trámites y procedimientos internos de las dependencias y entidades, así como los que ante ellos deban efectuar los particulares con arreglo a las leyes;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w:t>
      </w:r>
      <w:r w:rsidR="00B31D60">
        <w:rPr>
          <w:rFonts w:ascii="Arial Narrow" w:hAnsi="Arial Narrow" w:cs="Arial"/>
          <w:sz w:val="24"/>
          <w:szCs w:val="24"/>
        </w:rPr>
        <w:tab/>
      </w:r>
      <w:r w:rsidR="002E73B0" w:rsidRPr="006D0244">
        <w:rPr>
          <w:rFonts w:ascii="Arial Narrow" w:hAnsi="Arial Narrow" w:cs="Arial"/>
          <w:sz w:val="24"/>
          <w:szCs w:val="24"/>
        </w:rPr>
        <w:t xml:space="preserve">Dictar las normas técnicas y criterios de aplicación a que deba sujetarse la planeación, programación y evaluación de las acciones, que en materia de informática, se lleven a cabo en la administración pública y otorgar la asesoría correspondiente;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w:t>
      </w:r>
      <w:r w:rsidR="00B31D60">
        <w:rPr>
          <w:rFonts w:ascii="Arial Narrow" w:hAnsi="Arial Narrow" w:cs="Arial"/>
          <w:sz w:val="24"/>
          <w:szCs w:val="24"/>
        </w:rPr>
        <w:tab/>
      </w:r>
      <w:r w:rsidR="002E73B0" w:rsidRPr="006D0244">
        <w:rPr>
          <w:rFonts w:ascii="Arial Narrow" w:hAnsi="Arial Narrow" w:cs="Arial"/>
          <w:sz w:val="24"/>
          <w:szCs w:val="24"/>
        </w:rPr>
        <w:t xml:space="preserve">Vigilar el cumplimiento de las políticas en materia de protección a los derechos humanos, igualdad de género, respeto a la diversidad y protección al medio ambiente, y </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XXIII.</w:t>
      </w:r>
      <w:r w:rsidR="00B31D60">
        <w:rPr>
          <w:rFonts w:ascii="Arial Narrow" w:hAnsi="Arial Narrow" w:cs="Arial"/>
          <w:sz w:val="24"/>
          <w:szCs w:val="24"/>
        </w:rPr>
        <w:tab/>
      </w:r>
      <w:r w:rsidR="002E73B0" w:rsidRPr="006D0244">
        <w:rPr>
          <w:rFonts w:ascii="Arial Narrow" w:hAnsi="Arial Narrow" w:cs="Arial"/>
          <w:sz w:val="24"/>
          <w:szCs w:val="24"/>
        </w:rPr>
        <w:t>Promover estrategias para instrumentar políticas de gobierno electrónico y coadyuvar con los municipios que así lo soliciten.</w:t>
      </w:r>
    </w:p>
    <w:p w:rsidR="002E73B0" w:rsidRPr="006D0244" w:rsidRDefault="002E73B0" w:rsidP="002E73B0">
      <w:pPr>
        <w:widowControl w:val="0"/>
        <w:tabs>
          <w:tab w:val="num" w:pos="567"/>
        </w:tabs>
        <w:ind w:left="567" w:hanging="283"/>
        <w:rPr>
          <w:rFonts w:ascii="Arial Narrow" w:hAnsi="Arial Narrow" w:cs="Arial"/>
          <w:sz w:val="24"/>
          <w:szCs w:val="24"/>
          <w:lang w:val="es-ES"/>
        </w:rPr>
      </w:pPr>
    </w:p>
    <w:p w:rsidR="002E73B0" w:rsidRDefault="002E73B0" w:rsidP="002E73B0">
      <w:pPr>
        <w:widowControl w:val="0"/>
        <w:autoSpaceDE w:val="0"/>
        <w:autoSpaceDN w:val="0"/>
        <w:adjustRightInd w:val="0"/>
        <w:jc w:val="center"/>
        <w:rPr>
          <w:rFonts w:ascii="Arial Narrow" w:hAnsi="Arial Narrow" w:cs="Arial"/>
          <w:b/>
          <w:bCs/>
          <w:sz w:val="24"/>
          <w:szCs w:val="24"/>
        </w:rPr>
      </w:pPr>
    </w:p>
    <w:p w:rsidR="00245259" w:rsidRPr="006D0244" w:rsidRDefault="00245259" w:rsidP="002E73B0">
      <w:pPr>
        <w:widowControl w:val="0"/>
        <w:autoSpaceDE w:val="0"/>
        <w:autoSpaceDN w:val="0"/>
        <w:adjustRightInd w:val="0"/>
        <w:jc w:val="center"/>
        <w:rPr>
          <w:rFonts w:ascii="Arial Narrow" w:hAnsi="Arial Narrow" w:cs="Arial"/>
          <w:b/>
          <w:bCs/>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CAPÍTULO CUARTO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DE LA PROCURADURÍA GENERAL DE JUSTICIA</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38.</w:t>
      </w:r>
      <w:r w:rsidRPr="006D0244">
        <w:rPr>
          <w:rFonts w:ascii="Arial Narrow" w:hAnsi="Arial Narrow" w:cs="Arial"/>
          <w:sz w:val="24"/>
          <w:szCs w:val="24"/>
        </w:rPr>
        <w:t xml:space="preserve"> La Procuraduría General de Justicia es el órgano de la administración pública centralizada en el que se integra la institución del Ministerio Público, sus órganos auxiliares y áreas de apoyo. En el ejercicio de la función de investigación y persecución de los delitos del orden común, el Ministerio Público cuenta con autonomía técnica, operativa y de criterio jurídico.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Quien sea titular de la Procuraduría General de Justicia, presidirá al Ministerio Público, cuya organización y atribuciones se sujetará a las disposiciones constitucionales, así como a lo previsto en la Ley de la materia.</w:t>
      </w:r>
    </w:p>
    <w:p w:rsidR="002E73B0" w:rsidRPr="006D0244" w:rsidRDefault="002E73B0" w:rsidP="002E73B0">
      <w:pPr>
        <w:widowControl w:val="0"/>
        <w:autoSpaceDE w:val="0"/>
        <w:autoSpaceDN w:val="0"/>
        <w:adjustRightInd w:val="0"/>
        <w:rPr>
          <w:rFonts w:ascii="Arial Narrow" w:hAnsi="Arial Narrow" w:cs="Arial"/>
          <w:sz w:val="24"/>
          <w:szCs w:val="24"/>
        </w:rPr>
      </w:pP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TÍTULO TERCERO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DE LA ADMINISTRACIÓN PÚBLICA PARAESTATAL</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CAPÍTULO ÚNICO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DISPOSICIONES GENERALES</w:t>
      </w:r>
    </w:p>
    <w:p w:rsidR="002E73B0" w:rsidRPr="006D0244" w:rsidRDefault="002E73B0" w:rsidP="002E73B0">
      <w:pPr>
        <w:widowControl w:val="0"/>
        <w:autoSpaceDE w:val="0"/>
        <w:autoSpaceDN w:val="0"/>
        <w:adjustRightInd w:val="0"/>
        <w:jc w:val="center"/>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39</w:t>
      </w:r>
      <w:r w:rsidRPr="006D0244">
        <w:rPr>
          <w:rFonts w:ascii="Arial Narrow" w:hAnsi="Arial Narrow" w:cs="Arial"/>
          <w:sz w:val="24"/>
          <w:szCs w:val="24"/>
        </w:rPr>
        <w:t>. La administración pública paraestatal se conforma por las siguientes entidades: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w:t>
      </w:r>
      <w:r w:rsidR="00B31D60">
        <w:rPr>
          <w:rFonts w:ascii="Arial Narrow" w:hAnsi="Arial Narrow" w:cs="Arial"/>
          <w:sz w:val="24"/>
          <w:szCs w:val="24"/>
        </w:rPr>
        <w:tab/>
      </w:r>
      <w:r w:rsidR="002E73B0" w:rsidRPr="006D0244">
        <w:rPr>
          <w:rFonts w:ascii="Arial Narrow" w:hAnsi="Arial Narrow" w:cs="Arial"/>
          <w:sz w:val="24"/>
          <w:szCs w:val="24"/>
        </w:rPr>
        <w:t>Los organismos públicos descentralizados;</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w:t>
      </w:r>
      <w:r w:rsidR="00B31D60">
        <w:rPr>
          <w:rFonts w:ascii="Arial Narrow" w:hAnsi="Arial Narrow" w:cs="Arial"/>
          <w:sz w:val="24"/>
          <w:szCs w:val="24"/>
        </w:rPr>
        <w:tab/>
      </w:r>
      <w:r w:rsidR="002E73B0" w:rsidRPr="006D0244">
        <w:rPr>
          <w:rFonts w:ascii="Arial Narrow" w:hAnsi="Arial Narrow" w:cs="Arial"/>
          <w:sz w:val="24"/>
          <w:szCs w:val="24"/>
        </w:rPr>
        <w:t>Los organismos públicos de participación ciudadana;</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III.</w:t>
      </w:r>
      <w:r w:rsidR="00B31D60">
        <w:rPr>
          <w:rFonts w:ascii="Arial Narrow" w:hAnsi="Arial Narrow" w:cs="Arial"/>
          <w:sz w:val="24"/>
          <w:szCs w:val="24"/>
        </w:rPr>
        <w:tab/>
      </w:r>
      <w:r w:rsidR="002E73B0" w:rsidRPr="006D0244">
        <w:rPr>
          <w:rFonts w:ascii="Arial Narrow" w:hAnsi="Arial Narrow" w:cs="Arial"/>
          <w:sz w:val="24"/>
          <w:szCs w:val="24"/>
        </w:rPr>
        <w:t>Las empresas de participación estatal, y</w:t>
      </w:r>
    </w:p>
    <w:p w:rsidR="002E73B0" w:rsidRPr="006D0244" w:rsidRDefault="002E73B0" w:rsidP="00B31D60">
      <w:pPr>
        <w:widowControl w:val="0"/>
        <w:autoSpaceDE w:val="0"/>
        <w:autoSpaceDN w:val="0"/>
        <w:adjustRightInd w:val="0"/>
        <w:ind w:left="567" w:hanging="567"/>
        <w:rPr>
          <w:rFonts w:ascii="Arial Narrow" w:hAnsi="Arial Narrow" w:cs="Arial"/>
          <w:sz w:val="24"/>
          <w:szCs w:val="24"/>
        </w:rPr>
      </w:pPr>
    </w:p>
    <w:p w:rsidR="002E73B0" w:rsidRPr="006D0244" w:rsidRDefault="00240C64" w:rsidP="00B31D60">
      <w:pPr>
        <w:widowControl w:val="0"/>
        <w:autoSpaceDE w:val="0"/>
        <w:autoSpaceDN w:val="0"/>
        <w:adjustRightInd w:val="0"/>
        <w:ind w:left="567" w:hanging="567"/>
        <w:rPr>
          <w:rFonts w:ascii="Arial Narrow" w:hAnsi="Arial Narrow" w:cs="Arial"/>
          <w:sz w:val="24"/>
          <w:szCs w:val="24"/>
        </w:rPr>
      </w:pPr>
      <w:r w:rsidRPr="00240C64">
        <w:rPr>
          <w:rFonts w:ascii="Arial Narrow" w:hAnsi="Arial Narrow" w:cs="Arial"/>
          <w:b/>
          <w:sz w:val="24"/>
          <w:szCs w:val="24"/>
        </w:rPr>
        <w:t>IV.</w:t>
      </w:r>
      <w:r w:rsidR="00B31D60">
        <w:rPr>
          <w:rFonts w:ascii="Arial Narrow" w:hAnsi="Arial Narrow" w:cs="Arial"/>
          <w:sz w:val="24"/>
          <w:szCs w:val="24"/>
        </w:rPr>
        <w:tab/>
      </w:r>
      <w:r w:rsidR="002E73B0" w:rsidRPr="006D0244">
        <w:rPr>
          <w:rFonts w:ascii="Arial Narrow" w:hAnsi="Arial Narrow" w:cs="Arial"/>
          <w:sz w:val="24"/>
          <w:szCs w:val="24"/>
        </w:rPr>
        <w:t>Los fideicomisos públicos.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40.</w:t>
      </w:r>
      <w:r w:rsidRPr="006D0244">
        <w:rPr>
          <w:rFonts w:ascii="Arial Narrow" w:hAnsi="Arial Narrow" w:cs="Arial"/>
          <w:sz w:val="24"/>
          <w:szCs w:val="24"/>
        </w:rPr>
        <w:t xml:space="preserve"> La creación, funcionamiento, control y evaluación de las entidades que conforman la administración pública paraestatal se sujetarán a lo establecido por la Ley de Entidades Paraestatales del Estado, y sólo en lo no previsto, se aplicarán supletoriamente las disposiciones del derecho común.</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TÍTULO CUARTO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DE LA JUSTICIA LABORAL</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CAPÍTULO ÚNICO</w:t>
      </w:r>
    </w:p>
    <w:p w:rsidR="002E73B0" w:rsidRPr="006D0244" w:rsidRDefault="002E73B0" w:rsidP="002E73B0">
      <w:pPr>
        <w:widowControl w:val="0"/>
        <w:autoSpaceDE w:val="0"/>
        <w:autoSpaceDN w:val="0"/>
        <w:adjustRightInd w:val="0"/>
        <w:jc w:val="center"/>
        <w:rPr>
          <w:rFonts w:ascii="Arial Narrow" w:hAnsi="Arial Narrow" w:cs="Arial"/>
          <w:b/>
          <w:bCs/>
          <w:sz w:val="24"/>
          <w:szCs w:val="24"/>
        </w:rPr>
      </w:pPr>
      <w:r w:rsidRPr="006D0244">
        <w:rPr>
          <w:rFonts w:ascii="Arial Narrow" w:hAnsi="Arial Narrow" w:cs="Arial"/>
          <w:b/>
          <w:bCs/>
          <w:sz w:val="24"/>
          <w:szCs w:val="24"/>
        </w:rPr>
        <w:t>DISPOSICIONES GENERALES</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41.</w:t>
      </w:r>
      <w:r w:rsidRPr="006D0244">
        <w:rPr>
          <w:rFonts w:ascii="Arial Narrow" w:hAnsi="Arial Narrow" w:cs="Arial"/>
          <w:sz w:val="24"/>
          <w:szCs w:val="24"/>
        </w:rPr>
        <w:t xml:space="preserve"> La impartición de la justicia laboral, se realizará de acuerdo a lo previsto por el apartado A del artículo 123 de la Constitución Federal, a través de la Junta Local de Conciliación y Arbitraje en lo concerniente a las ramas no previstas por el artículo 527 fracción I y II de la Ley Federal del Trabajo. </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42.</w:t>
      </w:r>
      <w:r w:rsidRPr="006D0244">
        <w:rPr>
          <w:rFonts w:ascii="Arial Narrow" w:hAnsi="Arial Narrow" w:cs="Arial"/>
          <w:sz w:val="24"/>
          <w:szCs w:val="24"/>
        </w:rPr>
        <w:t xml:space="preserve"> Para el conocimiento, trámite y resolución de los conflictos laborales que se presenten entre trabajadores y patrones, funcionará la Junta Local de Conciliación y Arbitraje, con sede en la capital del estado y las Juntas Especiales de la Local de Conciliación y Arbitraje necesarias, las que tendrán, para resolver, plena autonomía e independencia del ejecutivo del estado, se organizarán en los términos de la legislación correspondiente y conocerán y resolverán los conflictos de trabajo que no sean de la competencia de la Junta Federal de Conciliación y Arbitraje.</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sz w:val="24"/>
          <w:szCs w:val="24"/>
        </w:rPr>
        <w:t xml:space="preserve">El titular del ejecutivo determinará la sede de las Juntas Especiales que se requieran. </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ARTÍCULO 43.</w:t>
      </w:r>
      <w:r w:rsidRPr="006D0244">
        <w:rPr>
          <w:rFonts w:ascii="Arial Narrow" w:hAnsi="Arial Narrow" w:cs="Arial"/>
          <w:sz w:val="24"/>
          <w:szCs w:val="24"/>
        </w:rPr>
        <w:t xml:space="preserve"> Las infracciones a esta ley, serán sancionadas en los términos de la Ley de Responsabilidades de los Servidores Públicos Estatales y Municipales del Estado de Coahuila de Zaragoza y demás disposiciones que resulten aplicables. </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jc w:val="center"/>
        <w:rPr>
          <w:rFonts w:ascii="Arial Narrow" w:hAnsi="Arial Narrow" w:cs="Arial"/>
          <w:b/>
          <w:bCs/>
          <w:sz w:val="24"/>
          <w:szCs w:val="24"/>
          <w:lang w:val="pt-BR"/>
        </w:rPr>
      </w:pPr>
      <w:r w:rsidRPr="006D0244">
        <w:rPr>
          <w:rFonts w:ascii="Arial Narrow" w:hAnsi="Arial Narrow" w:cs="Arial"/>
          <w:b/>
          <w:bCs/>
          <w:sz w:val="24"/>
          <w:szCs w:val="24"/>
          <w:lang w:val="pt-BR"/>
        </w:rPr>
        <w:t>T R A N S I T O R I O S</w:t>
      </w:r>
    </w:p>
    <w:p w:rsidR="00A64FB6" w:rsidRPr="006D0244" w:rsidRDefault="00A64FB6" w:rsidP="002E73B0">
      <w:pPr>
        <w:widowControl w:val="0"/>
        <w:autoSpaceDE w:val="0"/>
        <w:autoSpaceDN w:val="0"/>
        <w:adjustRightInd w:val="0"/>
        <w:jc w:val="center"/>
        <w:rPr>
          <w:rFonts w:ascii="Arial Narrow" w:hAnsi="Arial Narrow" w:cs="Arial"/>
          <w:b/>
          <w:bCs/>
          <w:sz w:val="24"/>
          <w:szCs w:val="24"/>
          <w:lang w:val="pt-BR"/>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PRIMERO.</w:t>
      </w:r>
      <w:r w:rsidRPr="006D0244">
        <w:rPr>
          <w:rFonts w:ascii="Arial Narrow" w:hAnsi="Arial Narrow" w:cs="Arial"/>
          <w:sz w:val="24"/>
          <w:szCs w:val="24"/>
        </w:rPr>
        <w:t xml:space="preserve"> La presente Ley entrará en vigor al día siguiente de su publicación en el Periódico Oficial del Gobierno del Estado.</w:t>
      </w:r>
    </w:p>
    <w:p w:rsidR="00A64FB6" w:rsidRPr="006D0244" w:rsidRDefault="00A64FB6" w:rsidP="002E73B0">
      <w:pPr>
        <w:widowControl w:val="0"/>
        <w:rPr>
          <w:rFonts w:ascii="Arial Narrow" w:hAnsi="Arial Narrow" w:cs="Arial"/>
          <w:b/>
          <w:bCs/>
          <w:sz w:val="24"/>
          <w:szCs w:val="24"/>
        </w:rPr>
      </w:pPr>
    </w:p>
    <w:p w:rsidR="002E73B0" w:rsidRPr="006D0244" w:rsidRDefault="002E73B0" w:rsidP="002E73B0">
      <w:pPr>
        <w:widowControl w:val="0"/>
        <w:rPr>
          <w:rFonts w:ascii="Arial Narrow" w:hAnsi="Arial Narrow" w:cs="Arial"/>
          <w:sz w:val="24"/>
          <w:szCs w:val="24"/>
        </w:rPr>
      </w:pPr>
      <w:r w:rsidRPr="006D0244">
        <w:rPr>
          <w:rFonts w:ascii="Arial Narrow" w:hAnsi="Arial Narrow" w:cs="Arial"/>
          <w:b/>
          <w:bCs/>
          <w:sz w:val="24"/>
          <w:szCs w:val="24"/>
        </w:rPr>
        <w:t>SEGUNDO.</w:t>
      </w:r>
      <w:r w:rsidRPr="006D0244">
        <w:rPr>
          <w:rFonts w:ascii="Arial Narrow" w:hAnsi="Arial Narrow" w:cs="Arial"/>
          <w:sz w:val="24"/>
          <w:szCs w:val="24"/>
        </w:rPr>
        <w:t xml:space="preserve"> Se abroga la Ley Orgánica de la Administración Pública del Estado de Coahuila de Zaragoza, expedida por el Congreso del Estado el 06 de diciembre de 2005 y publicada en el Periódico Oficial del Gobierno del Estado el 07 de diciembre de 2005. </w:t>
      </w:r>
    </w:p>
    <w:p w:rsidR="00A64FB6" w:rsidRPr="006D0244" w:rsidRDefault="00A64FB6" w:rsidP="002E73B0">
      <w:pPr>
        <w:widowControl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TERCERO.</w:t>
      </w:r>
      <w:r w:rsidRPr="006D0244">
        <w:rPr>
          <w:rFonts w:ascii="Arial Narrow" w:hAnsi="Arial Narrow" w:cs="Arial"/>
          <w:sz w:val="24"/>
          <w:szCs w:val="24"/>
        </w:rPr>
        <w:t xml:space="preserve"> Las disposiciones contenidas en las fracciones IV y XVII del apartado A del artículo 9, referentes a la atribución del gobernador de asistir el 30 de noviembre al Congreso a informar sobre el estado que guarda la administración pública y de solicitar al Congreso el voto de confianza sobre programas, planes y acciones que considere de importancia estratégica para el desarrollo de la entidad;  en el tercer párrafo del artículo 7, que habilita a los servidores públicos que sean abogados para ejercer en el estado en causa propia, de su cónyuge, concubina, concubinario, o compañero civil, o en la de sus parientes consanguíneos o por afinidad hasta el tercer grado en cualquier línea, así como en la fracción I del artículo 16, relativa a el requisito de ciudadanía y residencia para ser titular de las secretarías del ramo, entrarán en vigor hasta en tanto se expidan las reformas correspondientes a la Constitución Política del Estado de Coahuila de Zaragoza.</w:t>
      </w:r>
    </w:p>
    <w:p w:rsidR="00A64FB6" w:rsidRPr="006D0244" w:rsidRDefault="00A64FB6" w:rsidP="002E73B0">
      <w:pPr>
        <w:widowControl w:val="0"/>
        <w:autoSpaceDE w:val="0"/>
        <w:autoSpaceDN w:val="0"/>
        <w:adjustRightInd w:val="0"/>
        <w:rPr>
          <w:rFonts w:ascii="Arial Narrow" w:hAnsi="Arial Narrow" w:cs="Arial"/>
          <w:b/>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sz w:val="24"/>
          <w:szCs w:val="24"/>
        </w:rPr>
        <w:t>CUARTO.</w:t>
      </w:r>
      <w:r w:rsidRPr="006D0244">
        <w:rPr>
          <w:rFonts w:ascii="Arial Narrow" w:hAnsi="Arial Narrow" w:cs="Arial"/>
          <w:sz w:val="24"/>
          <w:szCs w:val="24"/>
        </w:rPr>
        <w:t xml:space="preserve"> Las disposiciones relativas a la Procuraduría General de Justicia del Estado y a la Secretaría de Seguridad Pública entrarán en vigor en el momento que inicien su vigencia las correspondientes reformas a la Constitución Política del Estado y se emitan las respectivas disposiciones normativas. Hasta en tanto, seguirá aplicándose en lo conducente lo dispuesto en la Constitución local, la Ley Orgánica de la Fiscalía General del Estado y demás disposiciones aplicables.</w:t>
      </w:r>
    </w:p>
    <w:p w:rsidR="00586D16" w:rsidRPr="006D0244" w:rsidRDefault="00586D16"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QUINTO.</w:t>
      </w:r>
      <w:r w:rsidRPr="006D0244">
        <w:rPr>
          <w:rFonts w:ascii="Arial Narrow" w:hAnsi="Arial Narrow" w:cs="Arial"/>
          <w:sz w:val="24"/>
          <w:szCs w:val="24"/>
        </w:rPr>
        <w:t xml:space="preserve"> En los casos en que otras leyes y demás disposiciones atribuyan facultades a dependencias con distinta denominación a las previstas en este ordenamiento, deberán entenderse conferidas a estas últimas, en la forma y términos en que las propias leyes lo dispongan. En los casos en que esta ley da una denominación nueva o distinta a alguna dependencia cuyas atribuciones estén establecidas en la ley anterior y en otras disposiciones relativas, dichas atribuciones se entenderán concedidas a la dependencia que la presente ley determine. </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rPr>
          <w:rFonts w:ascii="Arial Narrow" w:hAnsi="Arial Narrow" w:cs="Arial"/>
          <w:sz w:val="24"/>
          <w:szCs w:val="24"/>
        </w:rPr>
      </w:pPr>
      <w:r w:rsidRPr="006D0244">
        <w:rPr>
          <w:rFonts w:ascii="Arial Narrow" w:hAnsi="Arial Narrow" w:cs="Arial"/>
          <w:b/>
          <w:sz w:val="24"/>
          <w:szCs w:val="24"/>
        </w:rPr>
        <w:t xml:space="preserve">SEXTO. </w:t>
      </w:r>
      <w:r w:rsidRPr="006D0244">
        <w:rPr>
          <w:rFonts w:ascii="Arial Narrow" w:hAnsi="Arial Narrow" w:cs="Arial"/>
          <w:sz w:val="24"/>
          <w:szCs w:val="24"/>
        </w:rPr>
        <w:t xml:space="preserve"> Dentro de los 60 días hábiles posteriores al inicio de vigencia de esta ley, el gobernador deberá expedir el Reglamento Interior de la Secretaría de Finanzas y las normas necesarias para el funcionamiento de la Administración Fiscal General, mientras tanto, continuarán vigentes la Ley que crea el Servicio de Administración Tributaria del Estado de Coahuila publicada en el Periódico Oficial del Gobierno del Estado No. 33 de fecha 23 de abril de 2010 y el Reglamento Interior del Servicio de Administración Tributaria del Estado de Coahuila, Publicado en el Periódico Oficial del Gobierno del Estado No. 50 en fecha 22 de junio de 2010. </w:t>
      </w:r>
    </w:p>
    <w:p w:rsidR="002E73B0" w:rsidRPr="006D0244" w:rsidRDefault="002E73B0" w:rsidP="002E73B0">
      <w:pPr>
        <w:widowControl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sz w:val="24"/>
          <w:szCs w:val="24"/>
        </w:rPr>
        <w:t>SÉPTIMO.</w:t>
      </w:r>
      <w:r w:rsidRPr="006D0244">
        <w:rPr>
          <w:rFonts w:ascii="Arial Narrow" w:hAnsi="Arial Narrow" w:cs="Arial"/>
          <w:sz w:val="24"/>
          <w:szCs w:val="24"/>
        </w:rPr>
        <w:t xml:space="preserve"> Los trabajadores que con motivo de la aplicación de la presente ley deban quedar adscritos a una dependencia diferente a su actual centro de trabajo, en ninguna forma resultarán afectados en sus derechos laborales.</w:t>
      </w:r>
    </w:p>
    <w:p w:rsidR="002E73B0" w:rsidRPr="006D0244" w:rsidRDefault="002E73B0"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 xml:space="preserve">OCTAVO. </w:t>
      </w:r>
      <w:r w:rsidRPr="006D0244">
        <w:rPr>
          <w:rFonts w:ascii="Arial Narrow" w:hAnsi="Arial Narrow" w:cs="Arial"/>
          <w:sz w:val="24"/>
          <w:szCs w:val="24"/>
        </w:rPr>
        <w:t>Cuando alguna unidad administrativa de las dependencias establecidas conforme a la ley que se abroga pase a otra dependencia, el traspaso se hará incluyendo todos los recursos humanos, financieros y materiales que tenga asignados para el ejercicio de sus atribuciones.</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 xml:space="preserve">NOVENO. </w:t>
      </w:r>
      <w:r w:rsidRPr="006D0244">
        <w:rPr>
          <w:rFonts w:ascii="Arial Narrow" w:hAnsi="Arial Narrow" w:cs="Arial"/>
          <w:sz w:val="24"/>
          <w:szCs w:val="24"/>
        </w:rPr>
        <w:t>Los asuntos en trámite que por motivo de esta ley deban pasar de una dependencia a otra, permanecerán en el estado en que se encuentren hasta que las unidades administrativas que los deban recibir tomen conocimiento de ellos a excepción de los asuntos sujetos a plazos improrrogables.</w:t>
      </w:r>
    </w:p>
    <w:p w:rsidR="002E73B0" w:rsidRPr="006D0244" w:rsidRDefault="002E73B0" w:rsidP="002E73B0">
      <w:pPr>
        <w:widowControl w:val="0"/>
        <w:autoSpaceDE w:val="0"/>
        <w:autoSpaceDN w:val="0"/>
        <w:adjustRightInd w:val="0"/>
        <w:rPr>
          <w:rFonts w:ascii="Arial Narrow" w:hAnsi="Arial Narrow" w:cs="Arial"/>
          <w:b/>
          <w:bCs/>
          <w:sz w:val="24"/>
          <w:szCs w:val="24"/>
        </w:rPr>
      </w:pPr>
    </w:p>
    <w:p w:rsidR="002E73B0" w:rsidRPr="006D0244" w:rsidRDefault="002E73B0" w:rsidP="002E73B0">
      <w:pPr>
        <w:widowControl w:val="0"/>
        <w:autoSpaceDE w:val="0"/>
        <w:autoSpaceDN w:val="0"/>
        <w:adjustRightInd w:val="0"/>
        <w:rPr>
          <w:rFonts w:ascii="Arial Narrow" w:hAnsi="Arial Narrow" w:cs="Arial"/>
          <w:sz w:val="24"/>
          <w:szCs w:val="24"/>
        </w:rPr>
      </w:pPr>
      <w:r w:rsidRPr="006D0244">
        <w:rPr>
          <w:rFonts w:ascii="Arial Narrow" w:hAnsi="Arial Narrow" w:cs="Arial"/>
          <w:b/>
          <w:bCs/>
          <w:sz w:val="24"/>
          <w:szCs w:val="24"/>
        </w:rPr>
        <w:t xml:space="preserve">DÉCIMO. </w:t>
      </w:r>
      <w:r w:rsidRPr="006D0244">
        <w:rPr>
          <w:rFonts w:ascii="Arial Narrow" w:hAnsi="Arial Narrow" w:cs="Arial"/>
          <w:bCs/>
          <w:sz w:val="24"/>
          <w:szCs w:val="24"/>
        </w:rPr>
        <w:t xml:space="preserve">En un término de 60 días a partir de la entrada en vigor de la presente ley, los titulares de las </w:t>
      </w:r>
      <w:r w:rsidRPr="006D0244">
        <w:rPr>
          <w:rFonts w:ascii="Arial Narrow" w:hAnsi="Arial Narrow" w:cs="Arial"/>
          <w:sz w:val="24"/>
          <w:szCs w:val="24"/>
        </w:rPr>
        <w:t>dependencias deberán remitir a la Consejería Jurídica los correspondientes anteproyectos de reglamento interior, para ser sometidos a la consideración del gobernador.</w:t>
      </w:r>
    </w:p>
    <w:p w:rsidR="00A64FB6" w:rsidRPr="006D0244" w:rsidRDefault="00A64FB6" w:rsidP="002E73B0">
      <w:pPr>
        <w:widowControl w:val="0"/>
        <w:autoSpaceDE w:val="0"/>
        <w:autoSpaceDN w:val="0"/>
        <w:adjustRightInd w:val="0"/>
        <w:rPr>
          <w:rFonts w:ascii="Arial Narrow" w:hAnsi="Arial Narrow" w:cs="Arial"/>
          <w:sz w:val="24"/>
          <w:szCs w:val="24"/>
        </w:rPr>
      </w:pPr>
    </w:p>
    <w:p w:rsidR="002E73B0" w:rsidRPr="006D0244" w:rsidRDefault="002E73B0" w:rsidP="002E73B0">
      <w:pPr>
        <w:widowControl w:val="0"/>
        <w:autoSpaceDE w:val="0"/>
        <w:autoSpaceDN w:val="0"/>
        <w:adjustRightInd w:val="0"/>
        <w:rPr>
          <w:rFonts w:ascii="Arial Narrow" w:hAnsi="Arial Narrow" w:cs="Arial"/>
          <w:bCs/>
          <w:sz w:val="24"/>
          <w:szCs w:val="24"/>
        </w:rPr>
      </w:pPr>
      <w:r w:rsidRPr="006D0244">
        <w:rPr>
          <w:rFonts w:ascii="Arial Narrow" w:hAnsi="Arial Narrow" w:cs="Arial"/>
          <w:b/>
          <w:sz w:val="24"/>
          <w:szCs w:val="24"/>
        </w:rPr>
        <w:t xml:space="preserve">DÉCIMO PRIMERO. </w:t>
      </w:r>
      <w:r w:rsidRPr="006D0244">
        <w:rPr>
          <w:rFonts w:ascii="Arial Narrow" w:hAnsi="Arial Narrow" w:cs="Arial"/>
          <w:sz w:val="24"/>
          <w:szCs w:val="24"/>
        </w:rPr>
        <w:t>Las disposiciones relativas a las Juntas Locales de Conciliación y Arbitraje y a las Juntas Locales de Conciliación, continuarán vigentes hasta en tanto se emitan las disposiciones que regulen la creación, funcionamiento, estructura, organización y atribuciones de la Junta Local de Conciliación y Arbitraje y sus Especiales.</w:t>
      </w:r>
    </w:p>
    <w:p w:rsidR="002E73B0" w:rsidRPr="006D0244" w:rsidRDefault="002E73B0" w:rsidP="002E73B0">
      <w:pPr>
        <w:widowControl w:val="0"/>
        <w:autoSpaceDE w:val="0"/>
        <w:autoSpaceDN w:val="0"/>
        <w:adjustRightInd w:val="0"/>
        <w:rPr>
          <w:rFonts w:ascii="Arial Narrow" w:hAnsi="Arial Narrow" w:cs="Arial"/>
          <w:bCs/>
          <w:sz w:val="24"/>
          <w:szCs w:val="24"/>
        </w:rPr>
      </w:pPr>
    </w:p>
    <w:p w:rsidR="002E73B0" w:rsidRPr="006D0244" w:rsidRDefault="002E73B0" w:rsidP="002E73B0">
      <w:pPr>
        <w:widowControl w:val="0"/>
        <w:autoSpaceDE w:val="0"/>
        <w:autoSpaceDN w:val="0"/>
        <w:adjustRightInd w:val="0"/>
        <w:rPr>
          <w:rFonts w:ascii="Arial Narrow" w:hAnsi="Arial Narrow" w:cs="Arial"/>
          <w:b/>
          <w:sz w:val="24"/>
          <w:szCs w:val="24"/>
        </w:rPr>
      </w:pPr>
      <w:r w:rsidRPr="006D0244">
        <w:rPr>
          <w:rFonts w:ascii="Arial Narrow" w:hAnsi="Arial Narrow" w:cs="Arial"/>
          <w:b/>
          <w:sz w:val="24"/>
          <w:szCs w:val="24"/>
        </w:rPr>
        <w:t xml:space="preserve">DÉCIMO SEGUNDO. </w:t>
      </w:r>
      <w:r w:rsidR="007D5928" w:rsidRPr="006D0244">
        <w:rPr>
          <w:rFonts w:ascii="Arial Narrow" w:hAnsi="Arial Narrow" w:cs="Arial"/>
          <w:sz w:val="24"/>
          <w:szCs w:val="24"/>
        </w:rPr>
        <w:t>La Secretarí</w:t>
      </w:r>
      <w:r w:rsidRPr="006D0244">
        <w:rPr>
          <w:rFonts w:ascii="Arial Narrow" w:hAnsi="Arial Narrow" w:cs="Arial"/>
          <w:sz w:val="24"/>
          <w:szCs w:val="24"/>
        </w:rPr>
        <w:t>a de Salud deberá emitir en un plazo de 90 días siguientes a la entrada en vigor de la presente ley, el programa emergente para el cumplimento de los objetivos de desarrollo del milenio establecidos por la Organización de las Naciones Unidas, en materia de salud.</w:t>
      </w:r>
    </w:p>
    <w:p w:rsidR="00A64FB6" w:rsidRPr="006D0244" w:rsidRDefault="00A64FB6" w:rsidP="002E73B0">
      <w:pPr>
        <w:widowControl w:val="0"/>
        <w:rPr>
          <w:rFonts w:ascii="Arial Narrow" w:hAnsi="Arial Narrow" w:cs="Arial"/>
          <w:b/>
          <w:sz w:val="24"/>
          <w:szCs w:val="24"/>
        </w:rPr>
      </w:pPr>
    </w:p>
    <w:p w:rsidR="002E73B0" w:rsidRPr="006D0244" w:rsidRDefault="002E73B0" w:rsidP="002E73B0">
      <w:pPr>
        <w:widowControl w:val="0"/>
        <w:rPr>
          <w:rFonts w:ascii="Arial Narrow" w:eastAsia="Batang" w:hAnsi="Arial Narrow" w:cs="Arial"/>
          <w:sz w:val="24"/>
          <w:szCs w:val="24"/>
        </w:rPr>
      </w:pPr>
      <w:r w:rsidRPr="006D0244">
        <w:rPr>
          <w:rFonts w:ascii="Arial Narrow" w:hAnsi="Arial Narrow" w:cs="Arial"/>
          <w:b/>
          <w:sz w:val="24"/>
          <w:szCs w:val="24"/>
        </w:rPr>
        <w:t xml:space="preserve">DÉCIMO TERCERO. </w:t>
      </w:r>
      <w:r w:rsidRPr="006D0244">
        <w:rPr>
          <w:rFonts w:ascii="Arial Narrow" w:hAnsi="Arial Narrow" w:cs="Arial"/>
          <w:sz w:val="24"/>
          <w:szCs w:val="24"/>
        </w:rPr>
        <w:t xml:space="preserve">Las disposiciones relativas a la </w:t>
      </w:r>
      <w:r w:rsidRPr="006D0244">
        <w:rPr>
          <w:rFonts w:ascii="Arial Narrow" w:eastAsia="Batang" w:hAnsi="Arial Narrow" w:cs="Arial"/>
          <w:sz w:val="24"/>
          <w:szCs w:val="24"/>
        </w:rPr>
        <w:t>creación, integración, funcionamiento, control y evaluación de las entidades que conforman el sector paraestatal de la administración pública del Estado de Coahuila</w:t>
      </w:r>
      <w:r w:rsidRPr="006D0244">
        <w:rPr>
          <w:rFonts w:ascii="Arial Narrow" w:hAnsi="Arial Narrow" w:cs="Arial"/>
          <w:sz w:val="24"/>
          <w:szCs w:val="24"/>
        </w:rPr>
        <w:t xml:space="preserve">, continuarán vigentes hasta en tanto se emita el ordenamiento en la materia. </w:t>
      </w:r>
    </w:p>
    <w:p w:rsidR="00A64FB6" w:rsidRPr="006D0244" w:rsidRDefault="00A64FB6" w:rsidP="002E73B0">
      <w:pPr>
        <w:widowControl w:val="0"/>
        <w:rPr>
          <w:rFonts w:ascii="Arial Narrow" w:eastAsia="Batang" w:hAnsi="Arial Narrow" w:cs="Arial"/>
          <w:sz w:val="24"/>
          <w:szCs w:val="24"/>
        </w:rPr>
      </w:pPr>
    </w:p>
    <w:p w:rsidR="002E73B0" w:rsidRPr="006D0244" w:rsidRDefault="002E73B0" w:rsidP="002E73B0">
      <w:pPr>
        <w:widowControl w:val="0"/>
        <w:rPr>
          <w:rFonts w:ascii="Arial Narrow" w:hAnsi="Arial Narrow" w:cs="Arial"/>
          <w:bCs/>
          <w:sz w:val="24"/>
          <w:szCs w:val="24"/>
        </w:rPr>
      </w:pPr>
      <w:r w:rsidRPr="006D0244">
        <w:rPr>
          <w:rFonts w:ascii="Arial Narrow" w:hAnsi="Arial Narrow" w:cs="Arial"/>
          <w:b/>
          <w:sz w:val="24"/>
          <w:szCs w:val="24"/>
        </w:rPr>
        <w:t>DÉCIMO CUARTO.</w:t>
      </w:r>
      <w:r w:rsidRPr="006D0244">
        <w:rPr>
          <w:rFonts w:ascii="Arial Narrow" w:hAnsi="Arial Narrow" w:cs="Arial"/>
          <w:sz w:val="24"/>
          <w:szCs w:val="24"/>
        </w:rPr>
        <w:t xml:space="preserve"> </w:t>
      </w:r>
      <w:r w:rsidRPr="006D0244">
        <w:rPr>
          <w:rFonts w:ascii="Arial Narrow" w:hAnsi="Arial Narrow" w:cs="Arial"/>
          <w:bCs/>
          <w:sz w:val="24"/>
          <w:szCs w:val="24"/>
        </w:rPr>
        <w:t xml:space="preserve">Los procedimientos, acciones y controversias legales en las que el Estado sea parte por conducto del Titular del Ejecutivo y que se encuentren en trámite o cuyo trámite se inicie con posterioridad a la entrada en vigor de esta Ley, continuarán tramitándose por la dependencia o entidad de la Administración Pública Estatal correspondiente, hasta en tanto se designe al Titular de la Consejería Jurídica a través del procedimiento que para tal efecto se establezca. </w:t>
      </w:r>
    </w:p>
    <w:p w:rsidR="00A64FB6" w:rsidRPr="006D0244" w:rsidRDefault="00A64FB6" w:rsidP="002E73B0">
      <w:pPr>
        <w:widowControl w:val="0"/>
        <w:rPr>
          <w:rFonts w:ascii="Arial Narrow" w:hAnsi="Arial Narrow" w:cs="Arial"/>
          <w:bCs/>
          <w:sz w:val="24"/>
          <w:szCs w:val="24"/>
        </w:rPr>
      </w:pPr>
    </w:p>
    <w:p w:rsidR="002E73B0" w:rsidRPr="006D0244" w:rsidRDefault="002E73B0" w:rsidP="002E73B0">
      <w:pPr>
        <w:widowControl w:val="0"/>
        <w:rPr>
          <w:rFonts w:ascii="Arial Narrow" w:hAnsi="Arial Narrow" w:cs="Arial"/>
          <w:bCs/>
          <w:sz w:val="24"/>
          <w:szCs w:val="24"/>
        </w:rPr>
      </w:pPr>
      <w:r w:rsidRPr="006D0244">
        <w:rPr>
          <w:rFonts w:ascii="Arial Narrow" w:hAnsi="Arial Narrow" w:cs="Arial"/>
          <w:bCs/>
          <w:sz w:val="24"/>
          <w:szCs w:val="24"/>
        </w:rPr>
        <w:t>Hasta en tanto se expidan las reformas constitucionales que regulen los requisitos para ocupar el cargo de Procurador General de Justicia del Estado, la designación del titular de la Consejería Jurídica del Estado se sujetará a lo que para tal efecto señala la fracción I del artículo 111 de la Constitución Política del Estado de Coahuila de Zaragoza, relativa a los requisitos para ser titular de la Fiscalía General del Estado.</w:t>
      </w:r>
    </w:p>
    <w:p w:rsidR="00A64FB6" w:rsidRPr="006D0244" w:rsidRDefault="00A64FB6" w:rsidP="002E73B0">
      <w:pPr>
        <w:widowControl w:val="0"/>
        <w:rPr>
          <w:rFonts w:ascii="Arial Narrow" w:hAnsi="Arial Narrow" w:cs="Arial"/>
          <w:sz w:val="24"/>
          <w:szCs w:val="24"/>
        </w:rPr>
      </w:pPr>
    </w:p>
    <w:p w:rsidR="002E73B0" w:rsidRPr="006D0244" w:rsidRDefault="002E73B0" w:rsidP="002E73B0">
      <w:pPr>
        <w:widowControl w:val="0"/>
        <w:rPr>
          <w:rFonts w:ascii="Arial Narrow" w:hAnsi="Arial Narrow" w:cs="Arial"/>
          <w:sz w:val="24"/>
          <w:szCs w:val="24"/>
        </w:rPr>
      </w:pPr>
      <w:r w:rsidRPr="006D0244">
        <w:rPr>
          <w:rFonts w:ascii="Arial Narrow" w:hAnsi="Arial Narrow" w:cs="Arial"/>
          <w:b/>
          <w:sz w:val="24"/>
          <w:szCs w:val="24"/>
        </w:rPr>
        <w:t>DÉCIMO QUINTO</w:t>
      </w:r>
      <w:r w:rsidRPr="006D0244">
        <w:rPr>
          <w:rFonts w:ascii="Arial Narrow" w:hAnsi="Arial Narrow" w:cs="Arial"/>
          <w:sz w:val="24"/>
          <w:szCs w:val="24"/>
        </w:rPr>
        <w:t>. Se derogan las disposiciones que se opongan a lo previsto en esta Ley.</w:t>
      </w:r>
    </w:p>
    <w:p w:rsidR="00A64FB6" w:rsidRPr="006D0244" w:rsidRDefault="00A64FB6" w:rsidP="00420758">
      <w:pPr>
        <w:widowControl w:val="0"/>
        <w:rPr>
          <w:rFonts w:ascii="Arial Narrow" w:hAnsi="Arial Narrow" w:cs="Arial"/>
          <w:b/>
          <w:snapToGrid w:val="0"/>
          <w:sz w:val="24"/>
          <w:szCs w:val="24"/>
        </w:rPr>
      </w:pPr>
    </w:p>
    <w:p w:rsidR="00420758" w:rsidRPr="006D0244" w:rsidRDefault="00420758" w:rsidP="00420758">
      <w:pPr>
        <w:widowControl w:val="0"/>
        <w:rPr>
          <w:rFonts w:ascii="Arial Narrow" w:hAnsi="Arial Narrow" w:cs="Arial"/>
          <w:b/>
          <w:snapToGrid w:val="0"/>
          <w:sz w:val="24"/>
          <w:szCs w:val="24"/>
        </w:rPr>
      </w:pPr>
      <w:r w:rsidRPr="006D0244">
        <w:rPr>
          <w:rFonts w:ascii="Arial Narrow" w:hAnsi="Arial Narrow" w:cs="Arial"/>
          <w:b/>
          <w:snapToGrid w:val="0"/>
          <w:sz w:val="24"/>
          <w:szCs w:val="24"/>
        </w:rPr>
        <w:t>DADO en el Salón de Sesiones del Congreso del Estado, en la Ciudad de Saltillo, Coahuila de Zaragoza, a los veintinueve días del mes de Noviembre del año dos mil once.</w:t>
      </w:r>
    </w:p>
    <w:p w:rsidR="00420758" w:rsidRPr="006D0244" w:rsidRDefault="00420758" w:rsidP="00420758">
      <w:pPr>
        <w:rPr>
          <w:rFonts w:ascii="Arial Narrow" w:hAnsi="Arial Narrow" w:cs="Arial"/>
          <w:sz w:val="24"/>
          <w:szCs w:val="24"/>
          <w:lang w:val="es-ES"/>
        </w:rPr>
      </w:pPr>
    </w:p>
    <w:p w:rsidR="00420758" w:rsidRDefault="00420758" w:rsidP="00420758">
      <w:pPr>
        <w:rPr>
          <w:rFonts w:ascii="Arial Narrow" w:hAnsi="Arial Narrow" w:cs="Arial"/>
          <w:sz w:val="24"/>
          <w:szCs w:val="24"/>
          <w:lang w:val="es-ES"/>
        </w:rPr>
      </w:pPr>
    </w:p>
    <w:p w:rsidR="00245259" w:rsidRPr="006D0244" w:rsidRDefault="00245259" w:rsidP="00420758">
      <w:pPr>
        <w:rPr>
          <w:rFonts w:ascii="Arial Narrow" w:hAnsi="Arial Narrow" w:cs="Arial"/>
          <w:sz w:val="24"/>
          <w:szCs w:val="24"/>
          <w:lang w:val="es-ES"/>
        </w:rPr>
      </w:pPr>
    </w:p>
    <w:p w:rsidR="006B7156" w:rsidRPr="00D2547E" w:rsidRDefault="006B7156" w:rsidP="006B7156">
      <w:pPr>
        <w:jc w:val="center"/>
        <w:rPr>
          <w:rFonts w:ascii="Arial Narrow" w:hAnsi="Arial Narrow" w:cs="Arial"/>
          <w:b/>
          <w:bCs/>
          <w:sz w:val="24"/>
          <w:szCs w:val="24"/>
        </w:rPr>
      </w:pPr>
      <w:r w:rsidRPr="00D2547E">
        <w:rPr>
          <w:rFonts w:ascii="Arial Narrow" w:hAnsi="Arial Narrow" w:cs="Arial"/>
          <w:b/>
          <w:bCs/>
          <w:sz w:val="24"/>
          <w:szCs w:val="24"/>
        </w:rPr>
        <w:t>DIPUTADO PRESIDENTE</w:t>
      </w:r>
    </w:p>
    <w:p w:rsidR="006B7156" w:rsidRPr="00DA1095" w:rsidRDefault="006B7156" w:rsidP="006B7156">
      <w:pPr>
        <w:rPr>
          <w:rFonts w:ascii="Arial Narrow" w:hAnsi="Arial Narrow" w:cs="Arial"/>
          <w:b/>
          <w:sz w:val="24"/>
          <w:szCs w:val="24"/>
        </w:rPr>
      </w:pPr>
    </w:p>
    <w:p w:rsidR="006B7156" w:rsidRPr="00DA1095" w:rsidRDefault="006B7156" w:rsidP="006B7156">
      <w:pPr>
        <w:rPr>
          <w:rFonts w:ascii="Arial Narrow" w:hAnsi="Arial Narrow" w:cs="Arial"/>
          <w:b/>
          <w:sz w:val="24"/>
          <w:szCs w:val="24"/>
        </w:rPr>
      </w:pPr>
    </w:p>
    <w:p w:rsidR="006B7156" w:rsidRPr="00DA1095" w:rsidRDefault="006B7156" w:rsidP="006B7156">
      <w:pPr>
        <w:jc w:val="center"/>
        <w:rPr>
          <w:rFonts w:ascii="Arial Narrow" w:hAnsi="Arial Narrow" w:cs="Arial"/>
          <w:b/>
          <w:sz w:val="24"/>
          <w:szCs w:val="24"/>
        </w:rPr>
      </w:pPr>
      <w:r w:rsidRPr="00DA1095">
        <w:rPr>
          <w:rFonts w:ascii="Arial Narrow" w:hAnsi="Arial Narrow" w:cs="Arial"/>
          <w:b/>
          <w:sz w:val="24"/>
          <w:szCs w:val="24"/>
        </w:rPr>
        <w:t>JOSÉ ANTONIO CAMPOS ONTIVEROS</w:t>
      </w:r>
    </w:p>
    <w:p w:rsidR="006B7156" w:rsidRPr="00DA1095" w:rsidRDefault="006B7156" w:rsidP="006B7156">
      <w:pPr>
        <w:jc w:val="center"/>
        <w:rPr>
          <w:rFonts w:ascii="Arial Narrow" w:hAnsi="Arial Narrow" w:cs="Arial"/>
          <w:b/>
          <w:sz w:val="24"/>
          <w:szCs w:val="24"/>
        </w:rPr>
      </w:pPr>
      <w:r>
        <w:rPr>
          <w:rFonts w:ascii="Arial Narrow" w:hAnsi="Arial Narrow" w:cs="Arial"/>
          <w:b/>
          <w:sz w:val="24"/>
          <w:szCs w:val="24"/>
        </w:rPr>
        <w:t>(RÚBRICA)</w:t>
      </w:r>
    </w:p>
    <w:p w:rsidR="006B7156" w:rsidRPr="00DA1095" w:rsidRDefault="006B7156" w:rsidP="006B7156">
      <w:pPr>
        <w:rPr>
          <w:rFonts w:ascii="Arial Narrow" w:hAnsi="Arial Narrow" w:cs="Arial"/>
          <w:b/>
          <w:sz w:val="24"/>
          <w:szCs w:val="24"/>
        </w:rPr>
      </w:pPr>
    </w:p>
    <w:tbl>
      <w:tblPr>
        <w:tblW w:w="0" w:type="auto"/>
        <w:tblLook w:val="04A0"/>
      </w:tblPr>
      <w:tblGrid>
        <w:gridCol w:w="4810"/>
        <w:gridCol w:w="4810"/>
      </w:tblGrid>
      <w:tr w:rsidR="006B7156" w:rsidRPr="000965E5" w:rsidTr="00D1381E">
        <w:tc>
          <w:tcPr>
            <w:tcW w:w="5056" w:type="dxa"/>
          </w:tcPr>
          <w:p w:rsidR="006B7156" w:rsidRPr="000965E5" w:rsidRDefault="006B7156" w:rsidP="00D1381E">
            <w:pPr>
              <w:jc w:val="center"/>
              <w:rPr>
                <w:rFonts w:ascii="Arial Narrow" w:hAnsi="Arial Narrow" w:cs="Arial"/>
                <w:b/>
                <w:sz w:val="24"/>
                <w:szCs w:val="24"/>
              </w:rPr>
            </w:pPr>
            <w:r w:rsidRPr="000965E5">
              <w:rPr>
                <w:rFonts w:ascii="Arial Narrow" w:hAnsi="Arial Narrow" w:cs="Arial"/>
                <w:b/>
                <w:sz w:val="24"/>
                <w:szCs w:val="24"/>
              </w:rPr>
              <w:t>DIPUTADA  SECRETARIA</w:t>
            </w:r>
          </w:p>
          <w:p w:rsidR="006B7156" w:rsidRPr="000965E5" w:rsidRDefault="006B7156" w:rsidP="00D1381E">
            <w:pPr>
              <w:jc w:val="center"/>
              <w:rPr>
                <w:rFonts w:ascii="Arial Narrow" w:hAnsi="Arial Narrow" w:cs="Arial"/>
                <w:b/>
                <w:sz w:val="24"/>
                <w:szCs w:val="24"/>
              </w:rPr>
            </w:pPr>
          </w:p>
          <w:p w:rsidR="006B7156" w:rsidRPr="000965E5" w:rsidRDefault="006B7156" w:rsidP="00D1381E">
            <w:pPr>
              <w:jc w:val="center"/>
              <w:rPr>
                <w:rFonts w:ascii="Arial Narrow" w:hAnsi="Arial Narrow" w:cs="Arial"/>
                <w:b/>
                <w:sz w:val="24"/>
                <w:szCs w:val="24"/>
              </w:rPr>
            </w:pPr>
            <w:r w:rsidRPr="000965E5">
              <w:rPr>
                <w:rFonts w:ascii="Arial Narrow" w:hAnsi="Arial Narrow" w:cs="Arial"/>
                <w:b/>
                <w:sz w:val="24"/>
                <w:szCs w:val="24"/>
                <w:lang w:val="es-ES"/>
              </w:rPr>
              <w:t>CRISTINA AMEZCUA GONZÁLEZ</w:t>
            </w:r>
          </w:p>
          <w:p w:rsidR="006B7156" w:rsidRPr="00DA1095" w:rsidRDefault="006B7156" w:rsidP="00D1381E">
            <w:pPr>
              <w:jc w:val="center"/>
              <w:rPr>
                <w:rFonts w:ascii="Arial Narrow" w:hAnsi="Arial Narrow" w:cs="Arial"/>
                <w:b/>
                <w:sz w:val="24"/>
                <w:szCs w:val="24"/>
              </w:rPr>
            </w:pPr>
            <w:r>
              <w:rPr>
                <w:rFonts w:ascii="Arial Narrow" w:hAnsi="Arial Narrow" w:cs="Arial"/>
                <w:b/>
                <w:sz w:val="24"/>
                <w:szCs w:val="24"/>
              </w:rPr>
              <w:t>(RÚBRICA)</w:t>
            </w:r>
          </w:p>
          <w:p w:rsidR="006B7156" w:rsidRPr="000965E5" w:rsidRDefault="006B7156" w:rsidP="00D1381E">
            <w:pPr>
              <w:jc w:val="center"/>
              <w:rPr>
                <w:rFonts w:ascii="Arial Narrow" w:hAnsi="Arial Narrow" w:cs="Arial"/>
                <w:b/>
                <w:sz w:val="24"/>
                <w:szCs w:val="24"/>
              </w:rPr>
            </w:pPr>
          </w:p>
        </w:tc>
        <w:tc>
          <w:tcPr>
            <w:tcW w:w="5056" w:type="dxa"/>
          </w:tcPr>
          <w:p w:rsidR="006B7156" w:rsidRPr="000965E5" w:rsidRDefault="006B7156" w:rsidP="00D1381E">
            <w:pPr>
              <w:jc w:val="center"/>
              <w:rPr>
                <w:rFonts w:ascii="Arial Narrow" w:hAnsi="Arial Narrow" w:cs="Arial"/>
                <w:b/>
                <w:sz w:val="24"/>
                <w:szCs w:val="24"/>
                <w:lang w:val="es-ES"/>
              </w:rPr>
            </w:pPr>
            <w:r w:rsidRPr="000965E5">
              <w:rPr>
                <w:rFonts w:ascii="Arial Narrow" w:hAnsi="Arial Narrow" w:cs="Arial"/>
                <w:b/>
                <w:sz w:val="24"/>
                <w:szCs w:val="24"/>
              </w:rPr>
              <w:t>DIPUTADA SECRETARIA</w:t>
            </w:r>
          </w:p>
          <w:p w:rsidR="006B7156" w:rsidRPr="000965E5" w:rsidRDefault="006B7156" w:rsidP="00D1381E">
            <w:pPr>
              <w:jc w:val="center"/>
              <w:rPr>
                <w:rFonts w:ascii="Arial Narrow" w:hAnsi="Arial Narrow" w:cs="Arial"/>
                <w:b/>
                <w:sz w:val="24"/>
                <w:szCs w:val="24"/>
                <w:lang w:val="es-ES"/>
              </w:rPr>
            </w:pPr>
          </w:p>
          <w:p w:rsidR="006B7156" w:rsidRPr="000965E5" w:rsidRDefault="006B7156" w:rsidP="00D1381E">
            <w:pPr>
              <w:jc w:val="center"/>
              <w:rPr>
                <w:rFonts w:ascii="Arial Narrow" w:hAnsi="Arial Narrow" w:cs="Arial"/>
                <w:b/>
                <w:sz w:val="24"/>
                <w:szCs w:val="24"/>
                <w:lang w:val="es-ES"/>
              </w:rPr>
            </w:pPr>
            <w:r w:rsidRPr="000965E5">
              <w:rPr>
                <w:rFonts w:ascii="Arial Narrow" w:hAnsi="Arial Narrow" w:cs="Arial"/>
                <w:b/>
                <w:sz w:val="24"/>
                <w:szCs w:val="24"/>
                <w:lang w:val="es-ES"/>
              </w:rPr>
              <w:t>CECILIA YANET BABÚN MORENO</w:t>
            </w:r>
          </w:p>
          <w:p w:rsidR="006B7156" w:rsidRPr="00DA1095" w:rsidRDefault="006B7156" w:rsidP="00D1381E">
            <w:pPr>
              <w:jc w:val="center"/>
              <w:rPr>
                <w:rFonts w:ascii="Arial Narrow" w:hAnsi="Arial Narrow" w:cs="Arial"/>
                <w:b/>
                <w:sz w:val="24"/>
                <w:szCs w:val="24"/>
              </w:rPr>
            </w:pPr>
            <w:r>
              <w:rPr>
                <w:rFonts w:ascii="Arial Narrow" w:hAnsi="Arial Narrow" w:cs="Arial"/>
                <w:b/>
                <w:sz w:val="24"/>
                <w:szCs w:val="24"/>
              </w:rPr>
              <w:t>(RÚBRICA)</w:t>
            </w:r>
          </w:p>
          <w:p w:rsidR="006B7156" w:rsidRPr="000965E5" w:rsidRDefault="006B7156" w:rsidP="00D1381E">
            <w:pPr>
              <w:jc w:val="center"/>
              <w:rPr>
                <w:rFonts w:ascii="Arial Narrow" w:hAnsi="Arial Narrow" w:cs="Arial"/>
                <w:b/>
                <w:sz w:val="24"/>
                <w:szCs w:val="24"/>
              </w:rPr>
            </w:pPr>
          </w:p>
        </w:tc>
      </w:tr>
    </w:tbl>
    <w:p w:rsidR="006B7156" w:rsidRDefault="006B7156" w:rsidP="006B7156">
      <w:pPr>
        <w:rPr>
          <w:rFonts w:ascii="Arial Narrow" w:hAnsi="Arial Narrow" w:cs="Arial"/>
          <w:b/>
          <w:sz w:val="24"/>
          <w:szCs w:val="24"/>
        </w:rPr>
      </w:pPr>
    </w:p>
    <w:p w:rsidR="006B7156" w:rsidRPr="00D0062D" w:rsidRDefault="006B7156" w:rsidP="006B7156">
      <w:pPr>
        <w:jc w:val="center"/>
        <w:rPr>
          <w:rFonts w:ascii="Arial Narrow" w:hAnsi="Arial Narrow" w:cs="Arial"/>
          <w:b/>
          <w:sz w:val="24"/>
          <w:szCs w:val="24"/>
        </w:rPr>
      </w:pPr>
      <w:r w:rsidRPr="00D0062D">
        <w:rPr>
          <w:rFonts w:ascii="Arial Narrow" w:hAnsi="Arial Narrow" w:cs="Arial"/>
          <w:b/>
          <w:sz w:val="24"/>
          <w:szCs w:val="24"/>
        </w:rPr>
        <w:t>IMPRÍMASE, COMUNÍQUESE Y OBSERVÉSE.</w:t>
      </w:r>
    </w:p>
    <w:p w:rsidR="006B7156" w:rsidRPr="00D0062D" w:rsidRDefault="006B7156" w:rsidP="006B7156">
      <w:pPr>
        <w:jc w:val="center"/>
        <w:rPr>
          <w:rFonts w:ascii="Arial Narrow" w:hAnsi="Arial Narrow" w:cs="Arial"/>
          <w:b/>
          <w:sz w:val="24"/>
          <w:szCs w:val="24"/>
        </w:rPr>
      </w:pPr>
      <w:r w:rsidRPr="00D0062D">
        <w:rPr>
          <w:rFonts w:ascii="Arial Narrow" w:hAnsi="Arial Narrow" w:cs="Arial"/>
          <w:b/>
          <w:sz w:val="24"/>
          <w:szCs w:val="24"/>
        </w:rPr>
        <w:t>Saltillo, Coahuila, 2</w:t>
      </w:r>
      <w:r>
        <w:rPr>
          <w:rFonts w:ascii="Arial Narrow" w:hAnsi="Arial Narrow" w:cs="Arial"/>
          <w:b/>
          <w:sz w:val="24"/>
          <w:szCs w:val="24"/>
        </w:rPr>
        <w:t>9</w:t>
      </w:r>
      <w:r w:rsidRPr="00D0062D">
        <w:rPr>
          <w:rFonts w:ascii="Arial Narrow" w:hAnsi="Arial Narrow" w:cs="Arial"/>
          <w:b/>
          <w:sz w:val="24"/>
          <w:szCs w:val="24"/>
        </w:rPr>
        <w:t xml:space="preserve"> de Noviembre de 2011</w:t>
      </w:r>
    </w:p>
    <w:p w:rsidR="006B7156" w:rsidRPr="00D0062D" w:rsidRDefault="006B7156" w:rsidP="006B7156">
      <w:pPr>
        <w:jc w:val="center"/>
        <w:rPr>
          <w:rFonts w:ascii="Arial Narrow" w:hAnsi="Arial Narrow" w:cs="Arial"/>
          <w:b/>
          <w:sz w:val="24"/>
          <w:szCs w:val="24"/>
        </w:rPr>
      </w:pPr>
    </w:p>
    <w:p w:rsidR="006B7156" w:rsidRPr="00D0062D" w:rsidRDefault="006B7156" w:rsidP="006B7156">
      <w:pPr>
        <w:jc w:val="center"/>
        <w:rPr>
          <w:rFonts w:ascii="Arial Narrow" w:hAnsi="Arial Narrow" w:cs="Arial"/>
          <w:b/>
          <w:sz w:val="24"/>
          <w:szCs w:val="24"/>
        </w:rPr>
      </w:pPr>
    </w:p>
    <w:p w:rsidR="006B7156" w:rsidRPr="00D0062D" w:rsidRDefault="006B7156" w:rsidP="006B7156">
      <w:pPr>
        <w:jc w:val="center"/>
        <w:rPr>
          <w:rFonts w:ascii="Arial Narrow" w:hAnsi="Arial Narrow" w:cs="Arial"/>
          <w:b/>
          <w:sz w:val="24"/>
          <w:szCs w:val="24"/>
        </w:rPr>
      </w:pPr>
      <w:r w:rsidRPr="00D0062D">
        <w:rPr>
          <w:rFonts w:ascii="Arial Narrow" w:hAnsi="Arial Narrow" w:cs="Arial"/>
          <w:b/>
          <w:sz w:val="24"/>
          <w:szCs w:val="24"/>
        </w:rPr>
        <w:t>EL GOBERNADOR INTERINO DEL ESTADO</w:t>
      </w:r>
    </w:p>
    <w:p w:rsidR="006B7156" w:rsidRPr="00D0062D" w:rsidRDefault="006B7156" w:rsidP="006B7156">
      <w:pPr>
        <w:jc w:val="center"/>
        <w:rPr>
          <w:rFonts w:ascii="Arial Narrow" w:hAnsi="Arial Narrow" w:cs="Arial"/>
          <w:b/>
          <w:sz w:val="24"/>
          <w:szCs w:val="24"/>
        </w:rPr>
      </w:pPr>
    </w:p>
    <w:p w:rsidR="006B7156" w:rsidRPr="00D0062D" w:rsidRDefault="006B7156" w:rsidP="006B7156">
      <w:pPr>
        <w:jc w:val="center"/>
        <w:rPr>
          <w:rFonts w:ascii="Arial Narrow" w:hAnsi="Arial Narrow" w:cs="Arial"/>
          <w:b/>
          <w:sz w:val="24"/>
          <w:szCs w:val="24"/>
        </w:rPr>
      </w:pPr>
    </w:p>
    <w:p w:rsidR="006B7156" w:rsidRPr="00D0062D" w:rsidRDefault="006B7156" w:rsidP="006B7156">
      <w:pPr>
        <w:jc w:val="center"/>
        <w:rPr>
          <w:rFonts w:ascii="Arial Narrow" w:hAnsi="Arial Narrow" w:cs="Arial"/>
          <w:b/>
          <w:sz w:val="24"/>
          <w:szCs w:val="24"/>
        </w:rPr>
      </w:pPr>
      <w:r w:rsidRPr="00D0062D">
        <w:rPr>
          <w:rFonts w:ascii="Arial Narrow" w:hAnsi="Arial Narrow" w:cs="Arial"/>
          <w:b/>
          <w:sz w:val="24"/>
          <w:szCs w:val="24"/>
        </w:rPr>
        <w:t>JORGE JUAN TORRES LÓPEZ</w:t>
      </w:r>
    </w:p>
    <w:p w:rsidR="006B7156" w:rsidRPr="00DA1095" w:rsidRDefault="006B7156" w:rsidP="006B7156">
      <w:pPr>
        <w:jc w:val="center"/>
        <w:rPr>
          <w:rFonts w:ascii="Arial Narrow" w:hAnsi="Arial Narrow" w:cs="Arial"/>
          <w:b/>
          <w:sz w:val="24"/>
          <w:szCs w:val="24"/>
        </w:rPr>
      </w:pPr>
      <w:r>
        <w:rPr>
          <w:rFonts w:ascii="Arial Narrow" w:hAnsi="Arial Narrow" w:cs="Arial"/>
          <w:b/>
          <w:sz w:val="24"/>
          <w:szCs w:val="24"/>
        </w:rPr>
        <w:t>(RÚBRICA)</w:t>
      </w:r>
    </w:p>
    <w:p w:rsidR="006B7156" w:rsidRPr="00DA1095" w:rsidRDefault="006B7156" w:rsidP="006B7156">
      <w:pPr>
        <w:rPr>
          <w:rFonts w:ascii="Arial Narrow" w:hAnsi="Arial Narrow" w:cs="Arial"/>
          <w:sz w:val="24"/>
          <w:szCs w:val="24"/>
        </w:rPr>
      </w:pPr>
    </w:p>
    <w:p w:rsidR="006B7156" w:rsidRDefault="006B7156" w:rsidP="006B7156">
      <w:pPr>
        <w:rPr>
          <w:rFonts w:ascii="Arial Narrow" w:hAnsi="Arial Narrow" w:cs="Arial"/>
          <w:sz w:val="24"/>
          <w:szCs w:val="24"/>
        </w:rPr>
      </w:pPr>
    </w:p>
    <w:tbl>
      <w:tblPr>
        <w:tblW w:w="0" w:type="auto"/>
        <w:tblLook w:val="04A0"/>
      </w:tblPr>
      <w:tblGrid>
        <w:gridCol w:w="4848"/>
        <w:gridCol w:w="4772"/>
      </w:tblGrid>
      <w:tr w:rsidR="006B7156" w:rsidRPr="000965E5" w:rsidTr="00D1381E">
        <w:tc>
          <w:tcPr>
            <w:tcW w:w="5056" w:type="dxa"/>
          </w:tcPr>
          <w:p w:rsidR="006B7156" w:rsidRPr="000965E5" w:rsidRDefault="006B7156" w:rsidP="00D1381E">
            <w:pPr>
              <w:jc w:val="center"/>
              <w:rPr>
                <w:rFonts w:ascii="Arial Narrow" w:hAnsi="Arial Narrow" w:cs="Arial"/>
                <w:b/>
                <w:sz w:val="24"/>
                <w:szCs w:val="24"/>
              </w:rPr>
            </w:pPr>
            <w:r>
              <w:rPr>
                <w:rFonts w:ascii="Arial Narrow" w:hAnsi="Arial Narrow" w:cs="Arial"/>
                <w:b/>
                <w:sz w:val="24"/>
                <w:szCs w:val="24"/>
              </w:rPr>
              <w:t>EL SECRETARIO DE GOBIERNO</w:t>
            </w:r>
          </w:p>
          <w:p w:rsidR="006B7156" w:rsidRPr="000965E5" w:rsidRDefault="006B7156" w:rsidP="00D1381E">
            <w:pPr>
              <w:jc w:val="center"/>
              <w:rPr>
                <w:rFonts w:ascii="Arial Narrow" w:hAnsi="Arial Narrow" w:cs="Arial"/>
                <w:b/>
                <w:sz w:val="24"/>
                <w:szCs w:val="24"/>
              </w:rPr>
            </w:pPr>
          </w:p>
          <w:p w:rsidR="006B7156" w:rsidRPr="000965E5" w:rsidRDefault="006B7156" w:rsidP="00D1381E">
            <w:pPr>
              <w:jc w:val="center"/>
              <w:rPr>
                <w:rFonts w:ascii="Arial Narrow" w:hAnsi="Arial Narrow" w:cs="Arial"/>
                <w:b/>
                <w:sz w:val="24"/>
                <w:szCs w:val="24"/>
              </w:rPr>
            </w:pPr>
            <w:r>
              <w:rPr>
                <w:rFonts w:ascii="Arial Narrow" w:hAnsi="Arial Narrow" w:cs="Arial"/>
                <w:b/>
                <w:sz w:val="24"/>
                <w:szCs w:val="24"/>
                <w:lang w:val="es-ES"/>
              </w:rPr>
              <w:t>LIC. DAVID AGUILLÓN ROSALES</w:t>
            </w:r>
          </w:p>
          <w:p w:rsidR="006B7156" w:rsidRPr="000965E5" w:rsidRDefault="006B7156" w:rsidP="005B6C80">
            <w:pPr>
              <w:jc w:val="center"/>
              <w:rPr>
                <w:rFonts w:ascii="Arial Narrow" w:hAnsi="Arial Narrow" w:cs="Arial"/>
                <w:b/>
                <w:sz w:val="24"/>
                <w:szCs w:val="24"/>
              </w:rPr>
            </w:pPr>
            <w:r>
              <w:rPr>
                <w:rFonts w:ascii="Arial Narrow" w:hAnsi="Arial Narrow" w:cs="Arial"/>
                <w:b/>
                <w:sz w:val="24"/>
                <w:szCs w:val="24"/>
              </w:rPr>
              <w:t>(RÚBRICA)</w:t>
            </w:r>
          </w:p>
        </w:tc>
        <w:tc>
          <w:tcPr>
            <w:tcW w:w="5056" w:type="dxa"/>
          </w:tcPr>
          <w:p w:rsidR="006B7156" w:rsidRPr="000965E5" w:rsidRDefault="006B7156" w:rsidP="006B7156">
            <w:pPr>
              <w:jc w:val="center"/>
              <w:rPr>
                <w:rFonts w:ascii="Arial Narrow" w:hAnsi="Arial Narrow" w:cs="Arial"/>
                <w:b/>
                <w:sz w:val="24"/>
                <w:szCs w:val="24"/>
              </w:rPr>
            </w:pPr>
          </w:p>
        </w:tc>
      </w:tr>
    </w:tbl>
    <w:p w:rsidR="006B7156" w:rsidRPr="00DA1095" w:rsidRDefault="006B7156" w:rsidP="006B7156">
      <w:pPr>
        <w:rPr>
          <w:rFonts w:ascii="Arial Narrow" w:hAnsi="Arial Narrow" w:cs="Arial"/>
          <w:sz w:val="24"/>
          <w:szCs w:val="24"/>
        </w:rPr>
      </w:pPr>
    </w:p>
    <w:p w:rsidR="008B5A2B" w:rsidRPr="00AE3374" w:rsidRDefault="008B5A2B" w:rsidP="008B5A2B">
      <w:pPr>
        <w:widowControl w:val="0"/>
        <w:tabs>
          <w:tab w:val="left" w:pos="709"/>
        </w:tabs>
        <w:autoSpaceDE w:val="0"/>
        <w:autoSpaceDN w:val="0"/>
        <w:adjustRightInd w:val="0"/>
        <w:spacing w:line="240" w:lineRule="atLeast"/>
        <w:rPr>
          <w:rFonts w:ascii="Arial Narrow" w:hAnsi="Arial Narrow" w:cs="Arial"/>
          <w:b/>
          <w:i/>
          <w:iCs/>
          <w:sz w:val="18"/>
          <w:szCs w:val="16"/>
        </w:rPr>
      </w:pPr>
      <w:r w:rsidRPr="00AE3374">
        <w:rPr>
          <w:rFonts w:ascii="Arial Narrow" w:hAnsi="Arial Narrow" w:cs="Arial"/>
          <w:b/>
          <w:i/>
          <w:iCs/>
          <w:sz w:val="18"/>
          <w:szCs w:val="16"/>
        </w:rPr>
        <w:t>N. DE  E. A CONTINUACION SE TRANSCRIBEN LOS ARTICULOS TRANSITORIOS DE LOS DECRETOS DE REFORMAS A LA PRESENTE LEY.</w:t>
      </w:r>
    </w:p>
    <w:p w:rsidR="008B5A2B" w:rsidRPr="00AE3374" w:rsidRDefault="008B5A2B" w:rsidP="008B5A2B">
      <w:pPr>
        <w:pStyle w:val="Textoindependiente3"/>
        <w:spacing w:after="0"/>
        <w:jc w:val="center"/>
        <w:rPr>
          <w:rFonts w:ascii="Arial Narrow" w:hAnsi="Arial Narrow" w:cs="Arial"/>
          <w:b/>
          <w:i/>
          <w:iCs/>
          <w:sz w:val="18"/>
          <w:lang w:val="es-MX"/>
        </w:rPr>
      </w:pPr>
    </w:p>
    <w:p w:rsidR="008B5A2B" w:rsidRPr="00AE3374" w:rsidRDefault="00AE3374" w:rsidP="008B5A2B">
      <w:pPr>
        <w:pStyle w:val="Textoindependiente3"/>
        <w:spacing w:after="0"/>
        <w:jc w:val="center"/>
        <w:rPr>
          <w:rFonts w:ascii="Arial Narrow" w:hAnsi="Arial Narrow" w:cs="Arial"/>
          <w:b/>
          <w:i/>
          <w:iCs/>
          <w:sz w:val="18"/>
        </w:rPr>
      </w:pPr>
      <w:r w:rsidRPr="00AE3374">
        <w:rPr>
          <w:rFonts w:ascii="Arial Narrow" w:hAnsi="Arial Narrow" w:cs="Arial"/>
          <w:b/>
          <w:i/>
          <w:iCs/>
          <w:sz w:val="18"/>
        </w:rPr>
        <w:t>P.O. 51 / 26 DE JUNIO DE 2012 / DECRETO 55</w:t>
      </w:r>
    </w:p>
    <w:p w:rsidR="00AE3374" w:rsidRDefault="00AE3374" w:rsidP="00AE3374">
      <w:pPr>
        <w:rPr>
          <w:rFonts w:ascii="Arial Narrow" w:hAnsi="Arial Narrow" w:cs="Arial"/>
          <w:sz w:val="18"/>
          <w:szCs w:val="24"/>
        </w:rPr>
      </w:pPr>
    </w:p>
    <w:p w:rsidR="00AE3374" w:rsidRPr="00AE3374" w:rsidRDefault="00AE3374" w:rsidP="00AE3374">
      <w:pPr>
        <w:rPr>
          <w:rFonts w:ascii="Arial Narrow" w:hAnsi="Arial Narrow" w:cs="Arial"/>
          <w:sz w:val="18"/>
          <w:szCs w:val="24"/>
        </w:rPr>
      </w:pPr>
      <w:r w:rsidRPr="00AE3374">
        <w:rPr>
          <w:rFonts w:ascii="Arial Narrow" w:hAnsi="Arial Narrow" w:cs="Arial"/>
          <w:b/>
          <w:sz w:val="18"/>
          <w:szCs w:val="24"/>
        </w:rPr>
        <w:t>PRIMERO.-</w:t>
      </w:r>
      <w:r w:rsidRPr="00AE3374">
        <w:rPr>
          <w:rFonts w:ascii="Arial Narrow" w:hAnsi="Arial Narrow" w:cs="Arial"/>
          <w:sz w:val="18"/>
          <w:szCs w:val="24"/>
        </w:rPr>
        <w:t xml:space="preserve"> El presente Decreto entrará en vigor el día siguiente de su publicación en el Periódico Oficial del Gobierno del Estado.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b/>
          <w:sz w:val="18"/>
          <w:szCs w:val="24"/>
        </w:rPr>
        <w:t>SEGUNDO.-</w:t>
      </w:r>
      <w:r w:rsidRPr="00AE3374">
        <w:rPr>
          <w:rFonts w:ascii="Arial Narrow" w:hAnsi="Arial Narrow" w:cs="Arial"/>
          <w:sz w:val="18"/>
          <w:szCs w:val="24"/>
        </w:rPr>
        <w:t xml:space="preserve"> Los bienes muebles e inmuebles que formaban parte del patrimonio de la Comisión Estatal para la Regularización de la Tenencia de la Tierra Urbana y Rústica en Coahuila, así como del Instituto Estatal de la Vivienda Popular y que por disposición de los artículos SEGUNDO y SEXTO TRANSITORIOS de la Ley de Vivienda para el Estado de Coahuila de Zaragoza publicada el 17 de diciembre de 2010, fueron transferidos a la Comisión Estatal de Vivienda de la Secretaría de Desarrollo Social, serán transferidos a la Secretaría de Finanzas del Gobierno del Estado, conforme a lo dispuesto por la Ley General de Bienes del Estado para que, previo su registro, sean reasignados a la Secretaría de Gestión Urbana, Agua y Ordenamiento Territorial.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Se instruye a la Secretaría de Finanzas del Estado para que realice los trámites legales correspondientes, a fin de que los bienes inmuebles y los derechos u obligaciones que recaigan sobre éstos, que integraban el patrimonio de los organismos públicos referidos, pasen a formar parte del patrimonio del Gobierno del Estado.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b/>
          <w:sz w:val="18"/>
          <w:szCs w:val="24"/>
        </w:rPr>
        <w:t>TERCERO.-</w:t>
      </w:r>
      <w:r w:rsidRPr="00AE3374">
        <w:rPr>
          <w:rFonts w:ascii="Arial Narrow" w:hAnsi="Arial Narrow" w:cs="Arial"/>
          <w:sz w:val="18"/>
          <w:szCs w:val="24"/>
        </w:rPr>
        <w:t xml:space="preserve"> Los recursos humanos que pertenecían a la Comisión Estatal para la Regularización de la Tenencia de la Tierra Urbana y Rústica en Coahuila, así como al Instituto Estatal de la Vivienda Popular y que por disposición del artículo CUARTO TRANSITORIO de la Ley de Vivienda para el Estado de Coahuila de Zaragoza publicada el 17 de diciembre de 2010, fueron asignados a la Comisión Estatal de Vivienda de la Secretaría de Desarrollo Social, serán transferidos a la Secretaría de Gestión Urbana, Agua y Ordenamiento Territorial.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Los derechos laborales de los trabajadores que con motivo de este decreto son transferidos, serán reconocidos íntegramente y respecto de los mismos se seguirá aplicando la normatividad de la materia, por lo que en ninguna forma resultarán afectados en sus derechos, facultades o atribuciones que hayan adquirido en virtud de su relación laboral.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b/>
          <w:sz w:val="18"/>
          <w:szCs w:val="24"/>
        </w:rPr>
        <w:t>CUARTO.-</w:t>
      </w:r>
      <w:r w:rsidRPr="00AE3374">
        <w:rPr>
          <w:rFonts w:ascii="Arial Narrow" w:hAnsi="Arial Narrow" w:cs="Arial"/>
          <w:sz w:val="18"/>
          <w:szCs w:val="24"/>
        </w:rPr>
        <w:t xml:space="preserve"> Los procedimientos y asuntos que al momento de la entrada en vigor del presente decreto se encuentren pendientes de resolución, se resolverán por la Secretaría de Gestión Urbana, Agua y Ordenamiento Territorial.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b/>
          <w:sz w:val="18"/>
          <w:szCs w:val="24"/>
        </w:rPr>
        <w:t>QUINTO.-</w:t>
      </w:r>
      <w:r w:rsidRPr="00AE3374">
        <w:rPr>
          <w:rFonts w:ascii="Arial Narrow" w:hAnsi="Arial Narrow" w:cs="Arial"/>
          <w:sz w:val="18"/>
          <w:szCs w:val="24"/>
        </w:rPr>
        <w:t xml:space="preserve"> En los casos en que otras leyes y demás disposiciones atribuyan facultades y obligaciones, otorgadas mediante este decreto, a dependencias con distinta denominación a la prevista en este ordenamiento, dichas atribuciones se entenderán concedidas a la dependencia que el presente decreto determine, en la forma y términos en que las propias leyes lo dispongan.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b/>
          <w:sz w:val="18"/>
          <w:szCs w:val="24"/>
        </w:rPr>
        <w:t>SEXTO.-</w:t>
      </w:r>
      <w:r w:rsidRPr="00AE3374">
        <w:rPr>
          <w:rFonts w:ascii="Arial Narrow" w:hAnsi="Arial Narrow" w:cs="Arial"/>
          <w:sz w:val="18"/>
          <w:szCs w:val="24"/>
        </w:rPr>
        <w:t xml:space="preserve"> Los servicios que hasta antes de la entrada en vigor del presente decreto eran prestados por la Comisión Estatal de Vivienda de la Secretaría de Desarrollo Social, serán asumidos por la Secretaría de Gestión Urbana, Agua y Ordenamiento Territorial, en los términos previstos en el presente decreto. </w:t>
      </w:r>
    </w:p>
    <w:p w:rsidR="00AE3374" w:rsidRPr="00AE3374" w:rsidRDefault="00AE3374" w:rsidP="00AE3374">
      <w:pPr>
        <w:rPr>
          <w:rFonts w:ascii="Arial Narrow" w:hAnsi="Arial Narrow" w:cs="Arial"/>
          <w:b/>
          <w:sz w:val="18"/>
          <w:szCs w:val="24"/>
        </w:rPr>
      </w:pPr>
      <w:r w:rsidRPr="00AE3374">
        <w:rPr>
          <w:rFonts w:ascii="Arial Narrow" w:hAnsi="Arial Narrow" w:cs="Arial"/>
          <w:b/>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b/>
          <w:sz w:val="18"/>
          <w:szCs w:val="24"/>
        </w:rPr>
        <w:t>SÉPTIMO.-</w:t>
      </w:r>
      <w:r w:rsidRPr="00AE3374">
        <w:rPr>
          <w:rFonts w:ascii="Arial Narrow" w:hAnsi="Arial Narrow" w:cs="Arial"/>
          <w:sz w:val="18"/>
          <w:szCs w:val="24"/>
        </w:rPr>
        <w:t xml:space="preserve"> Se derogan todas las disposiciones que se opongan al presente decreto.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b/>
          <w:sz w:val="18"/>
          <w:szCs w:val="24"/>
        </w:rPr>
        <w:t>OCTAVO.-</w:t>
      </w:r>
      <w:r w:rsidRPr="00AE3374">
        <w:rPr>
          <w:rFonts w:ascii="Arial Narrow" w:hAnsi="Arial Narrow" w:cs="Arial"/>
          <w:sz w:val="18"/>
          <w:szCs w:val="24"/>
        </w:rPr>
        <w:t xml:space="preserve"> El Organismo Público desconcentrado denominado Comisión Estatal de Vivienda, deberá emitir su reglamento en un término de 6 meses a partir de la entrada en vigor del presente decreto. </w:t>
      </w:r>
    </w:p>
    <w:p w:rsidR="00AE3374" w:rsidRPr="00AE3374" w:rsidRDefault="00AE3374" w:rsidP="00AE3374">
      <w:pPr>
        <w:rPr>
          <w:rFonts w:ascii="Arial Narrow" w:hAnsi="Arial Narrow" w:cs="Arial"/>
          <w:sz w:val="18"/>
          <w:szCs w:val="24"/>
        </w:rPr>
      </w:pPr>
      <w:r w:rsidRPr="00AE3374">
        <w:rPr>
          <w:rFonts w:ascii="Arial Narrow" w:hAnsi="Arial Narrow" w:cs="Arial"/>
          <w:sz w:val="18"/>
          <w:szCs w:val="24"/>
        </w:rPr>
        <w:t xml:space="preserve"> </w:t>
      </w:r>
    </w:p>
    <w:p w:rsidR="00AE3374" w:rsidRPr="00AE3374" w:rsidRDefault="00AE3374" w:rsidP="00AE3374">
      <w:pPr>
        <w:rPr>
          <w:rFonts w:ascii="Arial Narrow" w:hAnsi="Arial Narrow" w:cs="Arial"/>
          <w:sz w:val="18"/>
          <w:szCs w:val="24"/>
        </w:rPr>
      </w:pPr>
      <w:r w:rsidRPr="00AE3374">
        <w:rPr>
          <w:rFonts w:ascii="Arial Narrow" w:hAnsi="Arial Narrow" w:cs="Arial"/>
          <w:b/>
          <w:sz w:val="18"/>
          <w:szCs w:val="24"/>
        </w:rPr>
        <w:t>DADO</w:t>
      </w:r>
      <w:r w:rsidRPr="00AE3374">
        <w:rPr>
          <w:rFonts w:ascii="Arial Narrow" w:hAnsi="Arial Narrow" w:cs="Arial"/>
          <w:sz w:val="18"/>
          <w:szCs w:val="24"/>
        </w:rPr>
        <w:t xml:space="preserve">  en el Salón de Sesiones del Congreso del Estado, en la Ciudad de Saltillo, Coahuila de Zaragoza, a los diecinueve días del mes de junio del año dos mil doce. </w:t>
      </w:r>
    </w:p>
    <w:p w:rsidR="00AE3374" w:rsidRDefault="00AE3374">
      <w:pPr>
        <w:rPr>
          <w:rFonts w:ascii="Arial Narrow" w:hAnsi="Arial Narrow" w:cs="Arial"/>
          <w:sz w:val="18"/>
          <w:szCs w:val="24"/>
        </w:rPr>
      </w:pPr>
    </w:p>
    <w:p w:rsidR="00245259" w:rsidRDefault="00245259" w:rsidP="00245259">
      <w:pPr>
        <w:pStyle w:val="Textoindependiente3"/>
        <w:spacing w:after="0"/>
        <w:jc w:val="center"/>
        <w:rPr>
          <w:rFonts w:ascii="Arial Narrow" w:hAnsi="Arial Narrow" w:cs="Arial"/>
          <w:b/>
          <w:i/>
          <w:iCs/>
          <w:sz w:val="18"/>
        </w:rPr>
      </w:pPr>
      <w:r w:rsidRPr="00AE3374">
        <w:rPr>
          <w:rFonts w:ascii="Arial Narrow" w:hAnsi="Arial Narrow" w:cs="Arial"/>
          <w:b/>
          <w:i/>
          <w:iCs/>
          <w:sz w:val="18"/>
        </w:rPr>
        <w:t xml:space="preserve">P.O. </w:t>
      </w:r>
      <w:r>
        <w:rPr>
          <w:rFonts w:ascii="Arial Narrow" w:hAnsi="Arial Narrow" w:cs="Arial"/>
          <w:b/>
          <w:i/>
          <w:iCs/>
          <w:sz w:val="18"/>
        </w:rPr>
        <w:t>66</w:t>
      </w:r>
      <w:r w:rsidRPr="00AE3374">
        <w:rPr>
          <w:rFonts w:ascii="Arial Narrow" w:hAnsi="Arial Narrow" w:cs="Arial"/>
          <w:b/>
          <w:i/>
          <w:iCs/>
          <w:sz w:val="18"/>
        </w:rPr>
        <w:t xml:space="preserve"> / </w:t>
      </w:r>
      <w:r>
        <w:rPr>
          <w:rFonts w:ascii="Arial Narrow" w:hAnsi="Arial Narrow" w:cs="Arial"/>
          <w:b/>
          <w:i/>
          <w:iCs/>
          <w:sz w:val="18"/>
        </w:rPr>
        <w:t>17</w:t>
      </w:r>
      <w:r w:rsidRPr="00AE3374">
        <w:rPr>
          <w:rFonts w:ascii="Arial Narrow" w:hAnsi="Arial Narrow" w:cs="Arial"/>
          <w:b/>
          <w:i/>
          <w:iCs/>
          <w:sz w:val="18"/>
        </w:rPr>
        <w:t xml:space="preserve"> DE </w:t>
      </w:r>
      <w:r>
        <w:rPr>
          <w:rFonts w:ascii="Arial Narrow" w:hAnsi="Arial Narrow" w:cs="Arial"/>
          <w:b/>
          <w:i/>
          <w:iCs/>
          <w:sz w:val="18"/>
        </w:rPr>
        <w:t xml:space="preserve">AGOSTO </w:t>
      </w:r>
      <w:r w:rsidRPr="00AE3374">
        <w:rPr>
          <w:rFonts w:ascii="Arial Narrow" w:hAnsi="Arial Narrow" w:cs="Arial"/>
          <w:b/>
          <w:i/>
          <w:iCs/>
          <w:sz w:val="18"/>
        </w:rPr>
        <w:t xml:space="preserve">DE 2012 / DECRETO </w:t>
      </w:r>
      <w:r>
        <w:rPr>
          <w:rFonts w:ascii="Arial Narrow" w:hAnsi="Arial Narrow" w:cs="Arial"/>
          <w:b/>
          <w:i/>
          <w:iCs/>
          <w:sz w:val="18"/>
        </w:rPr>
        <w:t>79</w:t>
      </w:r>
    </w:p>
    <w:p w:rsidR="00CA78F0" w:rsidRPr="00AE3374" w:rsidRDefault="00CA78F0" w:rsidP="00245259">
      <w:pPr>
        <w:pStyle w:val="Textoindependiente3"/>
        <w:spacing w:after="0"/>
        <w:jc w:val="center"/>
        <w:rPr>
          <w:rFonts w:ascii="Arial Narrow" w:hAnsi="Arial Narrow" w:cs="Arial"/>
          <w:b/>
          <w:i/>
          <w:iCs/>
          <w:sz w:val="18"/>
        </w:rPr>
      </w:pPr>
      <w:r>
        <w:rPr>
          <w:rFonts w:ascii="Arial Narrow" w:hAnsi="Arial Narrow" w:cs="Arial"/>
          <w:b/>
          <w:i/>
          <w:iCs/>
          <w:sz w:val="18"/>
        </w:rPr>
        <w:t>FE DE ERRATAS P.O 73 / 11 DE SEPTIEMBRE DE 2012</w:t>
      </w:r>
    </w:p>
    <w:p w:rsidR="00245259" w:rsidRDefault="00245259">
      <w:pPr>
        <w:rPr>
          <w:rFonts w:ascii="Arial Narrow" w:hAnsi="Arial Narrow" w:cs="Arial"/>
          <w:sz w:val="18"/>
          <w:szCs w:val="24"/>
          <w:lang w:val="es-ES"/>
        </w:rPr>
      </w:pP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ARTÍCULO PRIMERO.-</w:t>
      </w:r>
      <w:r w:rsidRPr="00245259">
        <w:rPr>
          <w:rFonts w:ascii="Arial Narrow" w:hAnsi="Arial Narrow" w:cs="Courier New"/>
          <w:sz w:val="18"/>
          <w:szCs w:val="24"/>
        </w:rPr>
        <w:t xml:space="preserve"> El presente Decreto entrará en vigor al día siguiente de su publicación en el Periódico Oficial del Estado. </w:t>
      </w:r>
    </w:p>
    <w:p w:rsidR="00245259" w:rsidRPr="00245259" w:rsidRDefault="00245259" w:rsidP="00245259">
      <w:pPr>
        <w:rPr>
          <w:rFonts w:ascii="Arial Narrow" w:hAnsi="Arial Narrow" w:cs="Courier New"/>
          <w:sz w:val="18"/>
          <w:szCs w:val="24"/>
        </w:rPr>
      </w:pP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ARTÍCULO SEGUNDO.-</w:t>
      </w:r>
      <w:r w:rsidRPr="00245259">
        <w:rPr>
          <w:rFonts w:ascii="Arial Narrow" w:hAnsi="Arial Narrow" w:cs="Courier New"/>
          <w:sz w:val="18"/>
          <w:szCs w:val="24"/>
        </w:rPr>
        <w:t xml:space="preserve"> Se abrogan la Ley del Instituto Estatal de la Juventud publicada en el periódico Oficial del Estado el 12 de mayo de 2009, y la Ley del Instituto Coahuilense de las Mujeres, publicada en el Periódico Oficial del Gobierno del Estado de Coahuila, el 13 de febrero de 2001. </w:t>
      </w:r>
    </w:p>
    <w:p w:rsidR="00245259" w:rsidRPr="00245259" w:rsidRDefault="00245259" w:rsidP="00245259">
      <w:pPr>
        <w:rPr>
          <w:rFonts w:ascii="Arial Narrow" w:hAnsi="Arial Narrow" w:cs="Courier New"/>
          <w:sz w:val="18"/>
          <w:szCs w:val="24"/>
        </w:rPr>
      </w:pP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ARTÍCULO TERCERO.-</w:t>
      </w:r>
      <w:r w:rsidRPr="00245259">
        <w:rPr>
          <w:rFonts w:ascii="Arial Narrow" w:hAnsi="Arial Narrow" w:cs="Courier New"/>
          <w:sz w:val="18"/>
          <w:szCs w:val="24"/>
        </w:rPr>
        <w:t xml:space="preserve"> En los casos en que otras leyes concedan atribuciones a dependencias con denominación distinta a las Secretarías que se crean o a los Institutos Coahuilense de la Juventud y Coahuilense de las Mujeres, se entenderán conferidas a las mismas en la forma y términos en que las propias leyes lo dispongan. </w:t>
      </w:r>
    </w:p>
    <w:p w:rsidR="00245259" w:rsidRPr="00245259" w:rsidRDefault="00245259" w:rsidP="00245259">
      <w:pPr>
        <w:rPr>
          <w:rFonts w:ascii="Arial Narrow" w:hAnsi="Arial Narrow" w:cs="Courier New"/>
          <w:sz w:val="18"/>
          <w:szCs w:val="24"/>
        </w:rPr>
      </w:pP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ARTÍCULO CUARTO.-</w:t>
      </w:r>
      <w:r w:rsidRPr="00245259">
        <w:rPr>
          <w:rFonts w:ascii="Arial Narrow" w:hAnsi="Arial Narrow" w:cs="Courier New"/>
          <w:sz w:val="18"/>
          <w:szCs w:val="24"/>
        </w:rPr>
        <w:t xml:space="preserve"> Se ordena la disolución del Instituto Coahuilense de la Juventud y del Instituto Coahuilense de las Mujeres, con la intervención de la Secretaría de Finanzas y la Secretaría de Fiscalización y Rendición de Cuentas. </w:t>
      </w:r>
    </w:p>
    <w:p w:rsidR="00245259" w:rsidRPr="00245259" w:rsidRDefault="00245259" w:rsidP="00245259">
      <w:pPr>
        <w:rPr>
          <w:rFonts w:ascii="Arial Narrow" w:hAnsi="Arial Narrow" w:cs="Courier New"/>
          <w:sz w:val="18"/>
          <w:szCs w:val="24"/>
        </w:rPr>
      </w:pP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ARTÍCULO QUINTO.-</w:t>
      </w:r>
      <w:r w:rsidRPr="00245259">
        <w:rPr>
          <w:rFonts w:ascii="Arial Narrow" w:hAnsi="Arial Narrow" w:cs="Courier New"/>
          <w:sz w:val="18"/>
          <w:szCs w:val="24"/>
        </w:rPr>
        <w:t xml:space="preserve"> Los recursos materiales, financieros y humanos de los Institutos referidos pasan a formar parte de las Secretarías que se crean. </w:t>
      </w:r>
    </w:p>
    <w:p w:rsidR="00245259" w:rsidRPr="00245259" w:rsidRDefault="00245259" w:rsidP="00245259">
      <w:pPr>
        <w:rPr>
          <w:rFonts w:ascii="Arial Narrow" w:hAnsi="Arial Narrow" w:cs="Courier New"/>
          <w:sz w:val="18"/>
          <w:szCs w:val="24"/>
        </w:rPr>
      </w:pP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ARTÍCULO SEXTO.-</w:t>
      </w:r>
      <w:r w:rsidRPr="00245259">
        <w:rPr>
          <w:rFonts w:ascii="Arial Narrow" w:hAnsi="Arial Narrow" w:cs="Courier New"/>
          <w:sz w:val="18"/>
          <w:szCs w:val="24"/>
        </w:rPr>
        <w:t xml:space="preserve"> Los trabajadores que con motivo de la aplicación de la presente reforma deban quedar adscritos a una unidad administrativa distinta a su centro de trabajo, en ninguna forma resultarán afectados en sus derechos laborales. </w:t>
      </w:r>
    </w:p>
    <w:p w:rsidR="00245259" w:rsidRPr="00245259" w:rsidRDefault="00245259" w:rsidP="00245259">
      <w:pPr>
        <w:rPr>
          <w:rFonts w:ascii="Arial Narrow" w:hAnsi="Arial Narrow" w:cs="Courier New"/>
          <w:sz w:val="18"/>
          <w:szCs w:val="24"/>
        </w:rPr>
      </w:pPr>
    </w:p>
    <w:p w:rsidR="004C0113" w:rsidRPr="00BB37C6" w:rsidRDefault="004C0113" w:rsidP="004C0113">
      <w:pPr>
        <w:widowControl w:val="0"/>
        <w:autoSpaceDE w:val="0"/>
        <w:autoSpaceDN w:val="0"/>
        <w:adjustRightInd w:val="0"/>
        <w:rPr>
          <w:rFonts w:ascii="Arial Narrow" w:hAnsi="Arial Narrow" w:cs="Arial"/>
          <w:i/>
          <w:iCs/>
          <w:sz w:val="12"/>
          <w:szCs w:val="14"/>
        </w:rPr>
      </w:pPr>
      <w:r w:rsidRPr="00BB37C6">
        <w:rPr>
          <w:rFonts w:ascii="Arial Narrow" w:hAnsi="Arial Narrow" w:cs="Arial"/>
          <w:i/>
          <w:iCs/>
          <w:sz w:val="12"/>
          <w:szCs w:val="14"/>
        </w:rPr>
        <w:t>(</w:t>
      </w:r>
      <w:r>
        <w:rPr>
          <w:rFonts w:ascii="Arial Narrow" w:hAnsi="Arial Narrow" w:cs="Arial"/>
          <w:i/>
          <w:iCs/>
          <w:sz w:val="12"/>
          <w:szCs w:val="14"/>
        </w:rPr>
        <w:t>FE DE ERRATAS</w:t>
      </w:r>
      <w:r w:rsidRPr="00BB37C6">
        <w:rPr>
          <w:rFonts w:ascii="Arial Narrow" w:hAnsi="Arial Narrow" w:cs="Arial"/>
          <w:i/>
          <w:iCs/>
          <w:sz w:val="12"/>
          <w:szCs w:val="14"/>
        </w:rPr>
        <w:t>, P.O. 1</w:t>
      </w:r>
      <w:r>
        <w:rPr>
          <w:rFonts w:ascii="Arial Narrow" w:hAnsi="Arial Narrow" w:cs="Arial"/>
          <w:i/>
          <w:iCs/>
          <w:sz w:val="12"/>
          <w:szCs w:val="14"/>
        </w:rPr>
        <w:t>1</w:t>
      </w:r>
      <w:r w:rsidRPr="00BB37C6">
        <w:rPr>
          <w:rFonts w:ascii="Arial Narrow" w:hAnsi="Arial Narrow" w:cs="Arial"/>
          <w:i/>
          <w:iCs/>
          <w:sz w:val="12"/>
          <w:szCs w:val="14"/>
        </w:rPr>
        <w:t xml:space="preserve"> DE </w:t>
      </w:r>
      <w:r>
        <w:rPr>
          <w:rFonts w:ascii="Arial Narrow" w:hAnsi="Arial Narrow" w:cs="Arial"/>
          <w:i/>
          <w:iCs/>
          <w:sz w:val="12"/>
          <w:szCs w:val="14"/>
        </w:rPr>
        <w:t xml:space="preserve">SEPTIEMBRE </w:t>
      </w:r>
      <w:r w:rsidRPr="00BB37C6">
        <w:rPr>
          <w:rFonts w:ascii="Arial Narrow" w:hAnsi="Arial Narrow" w:cs="Arial"/>
          <w:i/>
          <w:iCs/>
          <w:sz w:val="12"/>
          <w:szCs w:val="14"/>
        </w:rPr>
        <w:t>DE 2012)</w:t>
      </w: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ARTÍCULO SÉPTIMO.-</w:t>
      </w:r>
      <w:r w:rsidRPr="00245259">
        <w:rPr>
          <w:rFonts w:ascii="Arial Narrow" w:hAnsi="Arial Narrow" w:cs="Courier New"/>
          <w:sz w:val="18"/>
          <w:szCs w:val="24"/>
        </w:rPr>
        <w:t xml:space="preserve"> Los asuntos en trámite que con motivo de esta reforma deban pasar de una dependencia a otra, permanecerán en el estado que se encuentren hasta que las unidades administrativas que las deban recibir tomen conocimiento de ellos, a excepción, de los asuntos sujetos a plazos improrrogables. </w:t>
      </w:r>
    </w:p>
    <w:p w:rsidR="00245259" w:rsidRDefault="00245259" w:rsidP="00245259">
      <w:pPr>
        <w:rPr>
          <w:rFonts w:ascii="Arial Narrow" w:hAnsi="Arial Narrow" w:cs="Courier New"/>
          <w:sz w:val="18"/>
          <w:szCs w:val="24"/>
        </w:rPr>
      </w:pPr>
    </w:p>
    <w:p w:rsidR="004C0113" w:rsidRDefault="004C0113" w:rsidP="00245259">
      <w:pPr>
        <w:rPr>
          <w:rFonts w:ascii="Arial Narrow" w:hAnsi="Arial Narrow" w:cs="Courier New"/>
          <w:sz w:val="18"/>
          <w:szCs w:val="24"/>
        </w:rPr>
      </w:pPr>
      <w:r>
        <w:rPr>
          <w:rFonts w:ascii="Arial Narrow" w:hAnsi="Arial Narrow" w:cs="Courier New"/>
          <w:sz w:val="18"/>
          <w:szCs w:val="24"/>
        </w:rPr>
        <w:t>Los acuerdos y convenios celebrados, los derechos y procedimientos que hubieren adquirido, suscrito o desarrollado el Instituto Coahuilense de la Juventud y el Instituto Coahuilense de las Mujeres, así como las atribuciones que otras leyes les asignan, serán asumidas por las Secretarías que se crean.</w:t>
      </w:r>
    </w:p>
    <w:p w:rsidR="004C0113" w:rsidRPr="00245259" w:rsidRDefault="004C0113" w:rsidP="00245259">
      <w:pPr>
        <w:rPr>
          <w:rFonts w:ascii="Arial Narrow" w:hAnsi="Arial Narrow" w:cs="Courier New"/>
          <w:sz w:val="18"/>
          <w:szCs w:val="24"/>
        </w:rPr>
      </w:pP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ARTÍCULO OCTAVO.-</w:t>
      </w:r>
      <w:r w:rsidRPr="00245259">
        <w:rPr>
          <w:rFonts w:ascii="Arial Narrow" w:hAnsi="Arial Narrow" w:cs="Courier New"/>
          <w:sz w:val="18"/>
          <w:szCs w:val="24"/>
        </w:rPr>
        <w:t xml:space="preserve"> El Ejecutivo del Estado emitirá los Reglamentos Interiores de las Secretarías que se crean dentro de los 60 días posteriores a la entrada en vigor del presente Decreto. </w:t>
      </w:r>
    </w:p>
    <w:p w:rsidR="00245259" w:rsidRPr="00245259" w:rsidRDefault="00245259" w:rsidP="00245259">
      <w:pPr>
        <w:rPr>
          <w:rFonts w:ascii="Arial Narrow" w:hAnsi="Arial Narrow" w:cs="Courier New"/>
          <w:sz w:val="18"/>
          <w:szCs w:val="24"/>
        </w:rPr>
      </w:pP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ARTÍCULO NOVENO.-</w:t>
      </w:r>
      <w:r w:rsidRPr="00245259">
        <w:rPr>
          <w:rFonts w:ascii="Arial Narrow" w:hAnsi="Arial Narrow" w:cs="Courier New"/>
          <w:sz w:val="18"/>
          <w:szCs w:val="24"/>
        </w:rPr>
        <w:t xml:space="preserve"> Se derogan las disposiciones legales que se opongan al presente Decreto. </w:t>
      </w:r>
    </w:p>
    <w:p w:rsidR="00245259" w:rsidRPr="00245259" w:rsidRDefault="00245259" w:rsidP="00245259">
      <w:pPr>
        <w:rPr>
          <w:rFonts w:ascii="Arial Narrow" w:hAnsi="Arial Narrow" w:cs="Courier New"/>
          <w:sz w:val="18"/>
          <w:szCs w:val="24"/>
        </w:rPr>
      </w:pPr>
    </w:p>
    <w:p w:rsidR="00245259" w:rsidRPr="00245259" w:rsidRDefault="00245259" w:rsidP="00245259">
      <w:pPr>
        <w:rPr>
          <w:rFonts w:ascii="Arial Narrow" w:hAnsi="Arial Narrow" w:cs="Courier New"/>
          <w:sz w:val="18"/>
          <w:szCs w:val="24"/>
        </w:rPr>
      </w:pPr>
      <w:r w:rsidRPr="00245259">
        <w:rPr>
          <w:rFonts w:ascii="Arial Narrow" w:hAnsi="Arial Narrow" w:cs="Courier New"/>
          <w:b/>
          <w:sz w:val="18"/>
          <w:szCs w:val="24"/>
        </w:rPr>
        <w:t>DADO</w:t>
      </w:r>
      <w:r w:rsidRPr="00245259">
        <w:rPr>
          <w:rFonts w:ascii="Arial Narrow" w:hAnsi="Arial Narrow" w:cs="Courier New"/>
          <w:sz w:val="18"/>
          <w:szCs w:val="24"/>
        </w:rPr>
        <w:t xml:space="preserve"> en el Salón de Sesiones del Congreso del Estado, en la Ciudad de Saltillo, Coahuila de Zaragoza, a los catorce días del mes de agosto del año dos mil doce. </w:t>
      </w:r>
    </w:p>
    <w:p w:rsidR="00245259" w:rsidRDefault="00245259">
      <w:pPr>
        <w:rPr>
          <w:rFonts w:ascii="Arial Narrow" w:hAnsi="Arial Narrow" w:cs="Arial"/>
          <w:sz w:val="12"/>
          <w:szCs w:val="24"/>
        </w:rPr>
      </w:pPr>
    </w:p>
    <w:p w:rsidR="005024E1" w:rsidRDefault="005024E1">
      <w:pPr>
        <w:rPr>
          <w:rFonts w:ascii="Arial Narrow" w:hAnsi="Arial Narrow" w:cs="Arial"/>
          <w:sz w:val="12"/>
          <w:szCs w:val="24"/>
        </w:rPr>
      </w:pPr>
    </w:p>
    <w:p w:rsidR="005024E1" w:rsidRDefault="005024E1">
      <w:pPr>
        <w:rPr>
          <w:rFonts w:ascii="Arial Narrow" w:hAnsi="Arial Narrow" w:cs="Arial"/>
          <w:sz w:val="12"/>
          <w:szCs w:val="24"/>
        </w:rPr>
      </w:pPr>
    </w:p>
    <w:p w:rsidR="005024E1" w:rsidRDefault="005024E1">
      <w:pPr>
        <w:rPr>
          <w:rFonts w:ascii="Arial Narrow" w:hAnsi="Arial Narrow" w:cs="Arial"/>
          <w:sz w:val="12"/>
          <w:szCs w:val="24"/>
        </w:rPr>
      </w:pPr>
    </w:p>
    <w:p w:rsidR="005024E1" w:rsidRDefault="005024E1">
      <w:pPr>
        <w:rPr>
          <w:rFonts w:ascii="Arial Narrow" w:hAnsi="Arial Narrow" w:cs="Arial"/>
          <w:sz w:val="12"/>
          <w:szCs w:val="24"/>
        </w:rPr>
      </w:pPr>
    </w:p>
    <w:p w:rsidR="005024E1" w:rsidRDefault="005024E1">
      <w:pPr>
        <w:rPr>
          <w:rFonts w:ascii="Arial Narrow" w:hAnsi="Arial Narrow" w:cs="Arial"/>
          <w:sz w:val="12"/>
          <w:szCs w:val="24"/>
        </w:rPr>
      </w:pPr>
    </w:p>
    <w:p w:rsidR="005024E1" w:rsidRDefault="005024E1">
      <w:pPr>
        <w:rPr>
          <w:rFonts w:ascii="Arial Narrow" w:hAnsi="Arial Narrow" w:cs="Arial"/>
          <w:sz w:val="12"/>
          <w:szCs w:val="24"/>
        </w:rPr>
      </w:pPr>
    </w:p>
    <w:p w:rsidR="005024E1" w:rsidRDefault="005024E1">
      <w:pPr>
        <w:rPr>
          <w:rFonts w:ascii="Arial Narrow" w:hAnsi="Arial Narrow" w:cs="Arial"/>
          <w:sz w:val="12"/>
          <w:szCs w:val="24"/>
        </w:rPr>
      </w:pPr>
    </w:p>
    <w:p w:rsidR="005024E1" w:rsidRDefault="005024E1">
      <w:pPr>
        <w:rPr>
          <w:rFonts w:ascii="Arial Narrow" w:hAnsi="Arial Narrow" w:cs="Arial"/>
          <w:sz w:val="12"/>
          <w:szCs w:val="24"/>
        </w:rPr>
      </w:pPr>
    </w:p>
    <w:p w:rsidR="005024E1" w:rsidRDefault="005024E1" w:rsidP="005024E1">
      <w:pPr>
        <w:pStyle w:val="Textoindependiente3"/>
        <w:spacing w:after="0"/>
        <w:jc w:val="center"/>
        <w:rPr>
          <w:rFonts w:ascii="Arial Narrow" w:hAnsi="Arial Narrow" w:cs="Arial"/>
          <w:b/>
          <w:i/>
          <w:iCs/>
          <w:sz w:val="18"/>
        </w:rPr>
      </w:pPr>
      <w:r w:rsidRPr="00AE3374">
        <w:rPr>
          <w:rFonts w:ascii="Arial Narrow" w:hAnsi="Arial Narrow" w:cs="Arial"/>
          <w:b/>
          <w:i/>
          <w:iCs/>
          <w:sz w:val="18"/>
        </w:rPr>
        <w:t xml:space="preserve">P.O. </w:t>
      </w:r>
      <w:r>
        <w:rPr>
          <w:rFonts w:ascii="Arial Narrow" w:hAnsi="Arial Narrow" w:cs="Arial"/>
          <w:b/>
          <w:i/>
          <w:iCs/>
          <w:sz w:val="18"/>
        </w:rPr>
        <w:t>84</w:t>
      </w:r>
      <w:r w:rsidRPr="00AE3374">
        <w:rPr>
          <w:rFonts w:ascii="Arial Narrow" w:hAnsi="Arial Narrow" w:cs="Arial"/>
          <w:b/>
          <w:i/>
          <w:iCs/>
          <w:sz w:val="18"/>
        </w:rPr>
        <w:t xml:space="preserve"> / </w:t>
      </w:r>
      <w:r>
        <w:rPr>
          <w:rFonts w:ascii="Arial Narrow" w:hAnsi="Arial Narrow" w:cs="Arial"/>
          <w:b/>
          <w:i/>
          <w:iCs/>
          <w:sz w:val="18"/>
        </w:rPr>
        <w:t>19</w:t>
      </w:r>
      <w:r w:rsidRPr="00AE3374">
        <w:rPr>
          <w:rFonts w:ascii="Arial Narrow" w:hAnsi="Arial Narrow" w:cs="Arial"/>
          <w:b/>
          <w:i/>
          <w:iCs/>
          <w:sz w:val="18"/>
        </w:rPr>
        <w:t xml:space="preserve"> DE </w:t>
      </w:r>
      <w:r>
        <w:rPr>
          <w:rFonts w:ascii="Arial Narrow" w:hAnsi="Arial Narrow" w:cs="Arial"/>
          <w:b/>
          <w:i/>
          <w:iCs/>
          <w:sz w:val="18"/>
        </w:rPr>
        <w:t xml:space="preserve">OCTUBRE </w:t>
      </w:r>
      <w:r w:rsidRPr="00AE3374">
        <w:rPr>
          <w:rFonts w:ascii="Arial Narrow" w:hAnsi="Arial Narrow" w:cs="Arial"/>
          <w:b/>
          <w:i/>
          <w:iCs/>
          <w:sz w:val="18"/>
        </w:rPr>
        <w:t xml:space="preserve">DE 2012 / DECRETO </w:t>
      </w:r>
      <w:r>
        <w:rPr>
          <w:rFonts w:ascii="Arial Narrow" w:hAnsi="Arial Narrow" w:cs="Arial"/>
          <w:b/>
          <w:i/>
          <w:iCs/>
          <w:sz w:val="18"/>
        </w:rPr>
        <w:t>97</w:t>
      </w:r>
    </w:p>
    <w:p w:rsidR="005024E1" w:rsidRDefault="005024E1">
      <w:pPr>
        <w:rPr>
          <w:rFonts w:ascii="Arial Narrow" w:hAnsi="Arial Narrow" w:cs="Arial"/>
          <w:sz w:val="12"/>
          <w:szCs w:val="24"/>
        </w:rPr>
      </w:pPr>
    </w:p>
    <w:p w:rsidR="005024E1" w:rsidRPr="005024E1" w:rsidRDefault="005024E1" w:rsidP="005024E1">
      <w:pPr>
        <w:rPr>
          <w:rFonts w:ascii="Arial Narrow" w:hAnsi="Arial Narrow" w:cs="Courier New"/>
          <w:sz w:val="18"/>
          <w:szCs w:val="24"/>
        </w:rPr>
      </w:pPr>
      <w:r w:rsidRPr="005024E1">
        <w:rPr>
          <w:rFonts w:ascii="Arial Narrow" w:hAnsi="Arial Narrow" w:cs="Courier New"/>
          <w:b/>
          <w:sz w:val="18"/>
          <w:szCs w:val="24"/>
        </w:rPr>
        <w:t>PRIMERO.-</w:t>
      </w:r>
      <w:r w:rsidRPr="005024E1">
        <w:rPr>
          <w:rFonts w:ascii="Arial Narrow" w:hAnsi="Arial Narrow" w:cs="Courier New"/>
          <w:sz w:val="18"/>
          <w:szCs w:val="24"/>
        </w:rPr>
        <w:t xml:space="preserve"> Dentro de los 30 días siguientes a la publicación del presente decreto, el Ejecutivo del Estado, a través de las Secretarías de Gobierno y de Finanzas, y el Consejo de la Judicatura del Poder Judicial, establecerán una comisión para la transferencia administrativa y presupuestal de la Defensoría Jurídica Integral y sus dependencias en el Estado. </w:t>
      </w:r>
    </w:p>
    <w:p w:rsidR="005024E1" w:rsidRPr="005024E1" w:rsidRDefault="005024E1" w:rsidP="005024E1">
      <w:pPr>
        <w:rPr>
          <w:rFonts w:ascii="Arial Narrow" w:hAnsi="Arial Narrow" w:cs="Courier New"/>
          <w:sz w:val="18"/>
          <w:szCs w:val="24"/>
        </w:rPr>
      </w:pPr>
      <w:r w:rsidRPr="005024E1">
        <w:rPr>
          <w:rFonts w:ascii="Arial Narrow" w:hAnsi="Arial Narrow" w:cs="Courier New"/>
          <w:sz w:val="18"/>
          <w:szCs w:val="24"/>
        </w:rPr>
        <w:t xml:space="preserve"> </w:t>
      </w:r>
    </w:p>
    <w:p w:rsidR="005024E1" w:rsidRPr="005024E1" w:rsidRDefault="005024E1" w:rsidP="005024E1">
      <w:pPr>
        <w:rPr>
          <w:rFonts w:ascii="Arial Narrow" w:hAnsi="Arial Narrow" w:cs="Courier New"/>
          <w:sz w:val="18"/>
          <w:szCs w:val="24"/>
        </w:rPr>
      </w:pPr>
      <w:r w:rsidRPr="005024E1">
        <w:rPr>
          <w:rFonts w:ascii="Arial Narrow" w:hAnsi="Arial Narrow" w:cs="Courier New"/>
          <w:sz w:val="18"/>
          <w:szCs w:val="24"/>
        </w:rPr>
        <w:t xml:space="preserve">Dicho proceso deberá concluir a los seis meses siguientes a la constitución de la comisión. </w:t>
      </w:r>
    </w:p>
    <w:p w:rsidR="005024E1" w:rsidRPr="005024E1" w:rsidRDefault="005024E1" w:rsidP="005024E1">
      <w:pPr>
        <w:rPr>
          <w:rFonts w:ascii="Arial Narrow" w:hAnsi="Arial Narrow" w:cs="Courier New"/>
          <w:sz w:val="18"/>
          <w:szCs w:val="24"/>
        </w:rPr>
      </w:pPr>
      <w:r w:rsidRPr="005024E1">
        <w:rPr>
          <w:rFonts w:ascii="Arial Narrow" w:hAnsi="Arial Narrow" w:cs="Courier New"/>
          <w:sz w:val="18"/>
          <w:szCs w:val="24"/>
        </w:rPr>
        <w:t xml:space="preserve"> </w:t>
      </w:r>
    </w:p>
    <w:p w:rsidR="005024E1" w:rsidRPr="005024E1" w:rsidRDefault="005024E1" w:rsidP="005024E1">
      <w:pPr>
        <w:rPr>
          <w:rFonts w:ascii="Arial Narrow" w:hAnsi="Arial Narrow" w:cs="Courier New"/>
          <w:sz w:val="18"/>
          <w:szCs w:val="24"/>
        </w:rPr>
      </w:pPr>
      <w:r w:rsidRPr="005024E1">
        <w:rPr>
          <w:rFonts w:ascii="Arial Narrow" w:hAnsi="Arial Narrow" w:cs="Courier New"/>
          <w:b/>
          <w:sz w:val="18"/>
          <w:szCs w:val="24"/>
        </w:rPr>
        <w:t>SEGUNDO.-</w:t>
      </w:r>
      <w:r w:rsidRPr="005024E1">
        <w:rPr>
          <w:rFonts w:ascii="Arial Narrow" w:hAnsi="Arial Narrow" w:cs="Courier New"/>
          <w:sz w:val="18"/>
          <w:szCs w:val="24"/>
        </w:rPr>
        <w:t xml:space="preserve"> La selección y nombramiento de los defensores públicos a partir de su incorporación al Poder Judicial, particularmente en materia del nuevo Sistema de Justicia Acusatorio Adversarial, será de conformidad a la normatividad vigente o que se expida para este efecto. La comisión a que se refiere la disposición anterior, establecerá las bases para este efecto. </w:t>
      </w:r>
    </w:p>
    <w:p w:rsidR="005024E1" w:rsidRPr="005024E1" w:rsidRDefault="005024E1" w:rsidP="005024E1">
      <w:pPr>
        <w:rPr>
          <w:rFonts w:ascii="Arial Narrow" w:hAnsi="Arial Narrow" w:cs="Courier New"/>
          <w:sz w:val="18"/>
          <w:szCs w:val="24"/>
        </w:rPr>
      </w:pPr>
      <w:r w:rsidRPr="005024E1">
        <w:rPr>
          <w:rFonts w:ascii="Arial Narrow" w:hAnsi="Arial Narrow" w:cs="Courier New"/>
          <w:sz w:val="18"/>
          <w:szCs w:val="24"/>
        </w:rPr>
        <w:t xml:space="preserve"> </w:t>
      </w:r>
    </w:p>
    <w:p w:rsidR="005024E1" w:rsidRPr="005024E1" w:rsidRDefault="005024E1" w:rsidP="005024E1">
      <w:pPr>
        <w:rPr>
          <w:rFonts w:ascii="Arial Narrow" w:hAnsi="Arial Narrow" w:cs="Courier New"/>
          <w:sz w:val="18"/>
          <w:szCs w:val="24"/>
        </w:rPr>
      </w:pPr>
      <w:r w:rsidRPr="005024E1">
        <w:rPr>
          <w:rFonts w:ascii="Arial Narrow" w:hAnsi="Arial Narrow" w:cs="Courier New"/>
          <w:b/>
          <w:sz w:val="18"/>
          <w:szCs w:val="24"/>
        </w:rPr>
        <w:t xml:space="preserve">TERCERO.- </w:t>
      </w:r>
      <w:r w:rsidRPr="005024E1">
        <w:rPr>
          <w:rFonts w:ascii="Arial Narrow" w:hAnsi="Arial Narrow" w:cs="Courier New"/>
          <w:sz w:val="18"/>
          <w:szCs w:val="24"/>
        </w:rPr>
        <w:t xml:space="preserve">En tanto se concluye el proceso de transferencia a que se refieren las disposiciones anteriores, y entre en plena vigencia el presente decreto, el director, los subdirectores de unidad, delegados, defensores de oficio y procuradores auxiliares, tendrán la misma competencia prevista en la Ley de la Defensoría Jurídica Integral para el Estado de Coahuila. </w:t>
      </w:r>
    </w:p>
    <w:p w:rsidR="005024E1" w:rsidRPr="005024E1" w:rsidRDefault="005024E1" w:rsidP="005024E1">
      <w:pPr>
        <w:rPr>
          <w:rFonts w:ascii="Arial Narrow" w:hAnsi="Arial Narrow" w:cs="Courier New"/>
          <w:sz w:val="18"/>
          <w:szCs w:val="24"/>
        </w:rPr>
      </w:pPr>
      <w:r w:rsidRPr="005024E1">
        <w:rPr>
          <w:rFonts w:ascii="Arial Narrow" w:hAnsi="Arial Narrow" w:cs="Courier New"/>
          <w:sz w:val="18"/>
          <w:szCs w:val="24"/>
        </w:rPr>
        <w:t xml:space="preserve"> </w:t>
      </w:r>
    </w:p>
    <w:p w:rsidR="005024E1" w:rsidRPr="005024E1" w:rsidRDefault="005024E1" w:rsidP="005024E1">
      <w:pPr>
        <w:rPr>
          <w:rFonts w:ascii="Arial Narrow" w:hAnsi="Arial Narrow" w:cs="Courier New"/>
          <w:sz w:val="18"/>
          <w:szCs w:val="24"/>
        </w:rPr>
      </w:pPr>
      <w:r w:rsidRPr="005024E1">
        <w:rPr>
          <w:rFonts w:ascii="Arial Narrow" w:hAnsi="Arial Narrow" w:cs="Courier New"/>
          <w:b/>
          <w:sz w:val="18"/>
          <w:szCs w:val="24"/>
        </w:rPr>
        <w:t>CUARTO.-</w:t>
      </w:r>
      <w:r w:rsidRPr="005024E1">
        <w:rPr>
          <w:rFonts w:ascii="Arial Narrow" w:hAnsi="Arial Narrow" w:cs="Courier New"/>
          <w:sz w:val="18"/>
          <w:szCs w:val="24"/>
        </w:rPr>
        <w:t xml:space="preserve"> En la incorporación de los demás servidores públicos de la Defensoría Jurídica Integral, del Poder Ejecutivo al Poder Judicial, se respetarán todos sus derechos laborales, no perderán su antigüedad laboral; sus prestaciones y nivel jerárquico o laboral, y no podrán ser disminuidas respecto a las que tienen derecho al momento en que entre en vigor el presente Decreto. </w:t>
      </w:r>
    </w:p>
    <w:p w:rsidR="005024E1" w:rsidRPr="005024E1" w:rsidRDefault="005024E1" w:rsidP="005024E1">
      <w:pPr>
        <w:rPr>
          <w:rFonts w:ascii="Arial Narrow" w:hAnsi="Arial Narrow" w:cs="Courier New"/>
          <w:sz w:val="18"/>
          <w:szCs w:val="24"/>
        </w:rPr>
      </w:pPr>
      <w:r w:rsidRPr="005024E1">
        <w:rPr>
          <w:rFonts w:ascii="Arial Narrow" w:hAnsi="Arial Narrow" w:cs="Courier New"/>
          <w:sz w:val="18"/>
          <w:szCs w:val="24"/>
        </w:rPr>
        <w:t xml:space="preserve"> </w:t>
      </w:r>
    </w:p>
    <w:p w:rsidR="005024E1" w:rsidRPr="005024E1" w:rsidRDefault="005024E1" w:rsidP="005024E1">
      <w:pPr>
        <w:rPr>
          <w:rFonts w:ascii="Arial Narrow" w:hAnsi="Arial Narrow" w:cs="Courier New"/>
          <w:sz w:val="18"/>
          <w:szCs w:val="24"/>
        </w:rPr>
      </w:pPr>
      <w:r w:rsidRPr="005024E1">
        <w:rPr>
          <w:rFonts w:ascii="Arial Narrow" w:hAnsi="Arial Narrow" w:cs="Courier New"/>
          <w:b/>
          <w:sz w:val="18"/>
          <w:szCs w:val="24"/>
        </w:rPr>
        <w:t>QUINTO.-</w:t>
      </w:r>
      <w:r w:rsidRPr="005024E1">
        <w:rPr>
          <w:rFonts w:ascii="Arial Narrow" w:hAnsi="Arial Narrow" w:cs="Courier New"/>
          <w:sz w:val="18"/>
          <w:szCs w:val="24"/>
        </w:rPr>
        <w:t xml:space="preserve"> Se derogan las disposiciones que se opongan al presente decreto. </w:t>
      </w:r>
    </w:p>
    <w:p w:rsidR="005024E1" w:rsidRPr="005024E1" w:rsidRDefault="005024E1" w:rsidP="005024E1">
      <w:pPr>
        <w:rPr>
          <w:rFonts w:ascii="Arial Narrow" w:hAnsi="Arial Narrow" w:cs="Courier New"/>
          <w:sz w:val="18"/>
          <w:szCs w:val="24"/>
        </w:rPr>
      </w:pPr>
      <w:r w:rsidRPr="005024E1">
        <w:rPr>
          <w:rFonts w:ascii="Arial Narrow" w:hAnsi="Arial Narrow" w:cs="Courier New"/>
          <w:sz w:val="18"/>
          <w:szCs w:val="24"/>
        </w:rPr>
        <w:t xml:space="preserve"> </w:t>
      </w:r>
    </w:p>
    <w:p w:rsidR="005024E1" w:rsidRPr="005024E1" w:rsidRDefault="005024E1" w:rsidP="005024E1">
      <w:pPr>
        <w:rPr>
          <w:rFonts w:ascii="Arial Narrow" w:hAnsi="Arial Narrow" w:cs="Courier New"/>
          <w:sz w:val="18"/>
          <w:szCs w:val="24"/>
        </w:rPr>
      </w:pPr>
      <w:r w:rsidRPr="005024E1">
        <w:rPr>
          <w:rFonts w:ascii="Arial Narrow" w:hAnsi="Arial Narrow" w:cs="Courier New"/>
          <w:b/>
          <w:sz w:val="18"/>
          <w:szCs w:val="24"/>
        </w:rPr>
        <w:t>DADO</w:t>
      </w:r>
      <w:r w:rsidRPr="005024E1">
        <w:rPr>
          <w:rFonts w:ascii="Arial Narrow" w:hAnsi="Arial Narrow" w:cs="Courier New"/>
          <w:sz w:val="18"/>
          <w:szCs w:val="24"/>
        </w:rPr>
        <w:t xml:space="preserve">  en el Salón de Sesiones del Congreso del Estado, en la Ciudad de Saltillo, Coahuila de Zaragoza, a los diecinueve días del mes de septiembre del año dos mil doce. </w:t>
      </w:r>
    </w:p>
    <w:p w:rsidR="005024E1" w:rsidRPr="009177CE" w:rsidRDefault="005024E1" w:rsidP="005024E1">
      <w:pPr>
        <w:rPr>
          <w:rFonts w:ascii="Arial Narrow" w:hAnsi="Arial Narrow" w:cs="Courier New"/>
          <w:sz w:val="24"/>
          <w:szCs w:val="24"/>
        </w:rPr>
      </w:pPr>
      <w:r w:rsidRPr="009177CE">
        <w:rPr>
          <w:rFonts w:ascii="Arial Narrow" w:hAnsi="Arial Narrow" w:cs="Courier New"/>
          <w:sz w:val="24"/>
          <w:szCs w:val="24"/>
        </w:rPr>
        <w:t xml:space="preserve"> </w:t>
      </w:r>
    </w:p>
    <w:p w:rsidR="005024E1" w:rsidRPr="00245259" w:rsidRDefault="005024E1">
      <w:pPr>
        <w:rPr>
          <w:rFonts w:ascii="Arial Narrow" w:hAnsi="Arial Narrow" w:cs="Arial"/>
          <w:sz w:val="12"/>
          <w:szCs w:val="24"/>
        </w:rPr>
      </w:pPr>
    </w:p>
    <w:sectPr w:rsidR="005024E1" w:rsidRPr="00245259" w:rsidSect="00245259">
      <w:footerReference w:type="default" r:id="rId7"/>
      <w:pgSz w:w="12240" w:h="15840" w:code="1"/>
      <w:pgMar w:top="1418" w:right="1418"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06" w:rsidRDefault="00932A06" w:rsidP="00453133">
      <w:r>
        <w:separator/>
      </w:r>
    </w:p>
  </w:endnote>
  <w:endnote w:type="continuationSeparator" w:id="0">
    <w:p w:rsidR="00932A06" w:rsidRDefault="00932A06" w:rsidP="004531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64" w:rsidRPr="00E80AE7" w:rsidRDefault="00240C64" w:rsidP="00E80AE7">
    <w:pPr>
      <w:pStyle w:val="Piedepgina"/>
      <w:jc w:val="right"/>
      <w:rPr>
        <w:sz w:val="16"/>
        <w:u w:val="single"/>
      </w:rPr>
    </w:pPr>
    <w:r w:rsidRPr="006B7156">
      <w:rPr>
        <w:sz w:val="16"/>
        <w:u w:val="single"/>
      </w:rPr>
      <w:fldChar w:fldCharType="begin"/>
    </w:r>
    <w:r w:rsidRPr="006B7156">
      <w:rPr>
        <w:sz w:val="16"/>
        <w:u w:val="single"/>
      </w:rPr>
      <w:instrText xml:space="preserve"> PAGE   \* MERGEFORMAT </w:instrText>
    </w:r>
    <w:r w:rsidRPr="006B7156">
      <w:rPr>
        <w:sz w:val="16"/>
        <w:u w:val="single"/>
      </w:rPr>
      <w:fldChar w:fldCharType="separate"/>
    </w:r>
    <w:r w:rsidR="00AA3536">
      <w:rPr>
        <w:noProof/>
        <w:sz w:val="16"/>
        <w:u w:val="single"/>
      </w:rPr>
      <w:t>1</w:t>
    </w:r>
    <w:r w:rsidRPr="006B7156">
      <w:rPr>
        <w:sz w:val="16"/>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06" w:rsidRDefault="00932A06" w:rsidP="00453133">
      <w:r>
        <w:separator/>
      </w:r>
    </w:p>
  </w:footnote>
  <w:footnote w:type="continuationSeparator" w:id="0">
    <w:p w:rsidR="00932A06" w:rsidRDefault="00932A06" w:rsidP="00453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84C"/>
    <w:multiLevelType w:val="hybridMultilevel"/>
    <w:tmpl w:val="10828652"/>
    <w:lvl w:ilvl="0" w:tplc="42CE2D26">
      <w:start w:val="1"/>
      <w:numFmt w:val="upperRoman"/>
      <w:lvlText w:val="%1."/>
      <w:lvlJc w:val="right"/>
      <w:pPr>
        <w:tabs>
          <w:tab w:val="num" w:pos="180"/>
        </w:tabs>
        <w:ind w:left="180" w:hanging="180"/>
      </w:pPr>
      <w:rPr>
        <w:rFonts w:ascii="Arial" w:hAnsi="Arial" w:cs="Wingdings" w:hint="default"/>
        <w:b/>
        <w:i w:val="0"/>
      </w:rPr>
    </w:lvl>
    <w:lvl w:ilvl="1" w:tplc="64B873E2" w:tentative="1">
      <w:start w:val="1"/>
      <w:numFmt w:val="lowerLetter"/>
      <w:lvlText w:val="%2."/>
      <w:lvlJc w:val="left"/>
      <w:pPr>
        <w:tabs>
          <w:tab w:val="num" w:pos="1440"/>
        </w:tabs>
        <w:ind w:left="1440" w:hanging="360"/>
      </w:pPr>
    </w:lvl>
    <w:lvl w:ilvl="2" w:tplc="2D429114" w:tentative="1">
      <w:start w:val="1"/>
      <w:numFmt w:val="lowerRoman"/>
      <w:lvlText w:val="%3."/>
      <w:lvlJc w:val="right"/>
      <w:pPr>
        <w:tabs>
          <w:tab w:val="num" w:pos="2160"/>
        </w:tabs>
        <w:ind w:left="2160" w:hanging="180"/>
      </w:pPr>
    </w:lvl>
    <w:lvl w:ilvl="3" w:tplc="2A08CBE4" w:tentative="1">
      <w:start w:val="1"/>
      <w:numFmt w:val="decimal"/>
      <w:lvlText w:val="%4."/>
      <w:lvlJc w:val="left"/>
      <w:pPr>
        <w:tabs>
          <w:tab w:val="num" w:pos="2880"/>
        </w:tabs>
        <w:ind w:left="2880" w:hanging="360"/>
      </w:pPr>
    </w:lvl>
    <w:lvl w:ilvl="4" w:tplc="7B7487A8" w:tentative="1">
      <w:start w:val="1"/>
      <w:numFmt w:val="lowerLetter"/>
      <w:lvlText w:val="%5."/>
      <w:lvlJc w:val="left"/>
      <w:pPr>
        <w:tabs>
          <w:tab w:val="num" w:pos="3600"/>
        </w:tabs>
        <w:ind w:left="3600" w:hanging="360"/>
      </w:pPr>
    </w:lvl>
    <w:lvl w:ilvl="5" w:tplc="A7F28370" w:tentative="1">
      <w:start w:val="1"/>
      <w:numFmt w:val="lowerRoman"/>
      <w:lvlText w:val="%6."/>
      <w:lvlJc w:val="right"/>
      <w:pPr>
        <w:tabs>
          <w:tab w:val="num" w:pos="4320"/>
        </w:tabs>
        <w:ind w:left="4320" w:hanging="180"/>
      </w:pPr>
    </w:lvl>
    <w:lvl w:ilvl="6" w:tplc="08BEA270" w:tentative="1">
      <w:start w:val="1"/>
      <w:numFmt w:val="decimal"/>
      <w:lvlText w:val="%7."/>
      <w:lvlJc w:val="left"/>
      <w:pPr>
        <w:tabs>
          <w:tab w:val="num" w:pos="5040"/>
        </w:tabs>
        <w:ind w:left="5040" w:hanging="360"/>
      </w:pPr>
    </w:lvl>
    <w:lvl w:ilvl="7" w:tplc="33F22CD2" w:tentative="1">
      <w:start w:val="1"/>
      <w:numFmt w:val="lowerLetter"/>
      <w:lvlText w:val="%8."/>
      <w:lvlJc w:val="left"/>
      <w:pPr>
        <w:tabs>
          <w:tab w:val="num" w:pos="5760"/>
        </w:tabs>
        <w:ind w:left="5760" w:hanging="360"/>
      </w:pPr>
    </w:lvl>
    <w:lvl w:ilvl="8" w:tplc="D794C704" w:tentative="1">
      <w:start w:val="1"/>
      <w:numFmt w:val="lowerRoman"/>
      <w:lvlText w:val="%9."/>
      <w:lvlJc w:val="right"/>
      <w:pPr>
        <w:tabs>
          <w:tab w:val="num" w:pos="6480"/>
        </w:tabs>
        <w:ind w:left="6480" w:hanging="180"/>
      </w:pPr>
    </w:lvl>
  </w:abstractNum>
  <w:abstractNum w:abstractNumId="1">
    <w:nsid w:val="1015267E"/>
    <w:multiLevelType w:val="hybridMultilevel"/>
    <w:tmpl w:val="B344D66A"/>
    <w:lvl w:ilvl="0" w:tplc="34DC4212">
      <w:start w:val="1"/>
      <w:numFmt w:val="upperRoman"/>
      <w:lvlText w:val="%1."/>
      <w:lvlJc w:val="right"/>
      <w:pPr>
        <w:tabs>
          <w:tab w:val="num" w:pos="720"/>
        </w:tabs>
        <w:ind w:left="720" w:hanging="180"/>
      </w:pPr>
      <w:rPr>
        <w:rFonts w:hint="default"/>
        <w:b/>
        <w:i w:val="0"/>
      </w:rPr>
    </w:lvl>
    <w:lvl w:ilvl="1" w:tplc="01487474" w:tentative="1">
      <w:start w:val="1"/>
      <w:numFmt w:val="lowerLetter"/>
      <w:lvlText w:val="%2."/>
      <w:lvlJc w:val="left"/>
      <w:pPr>
        <w:tabs>
          <w:tab w:val="num" w:pos="1440"/>
        </w:tabs>
        <w:ind w:left="1440" w:hanging="360"/>
      </w:pPr>
    </w:lvl>
    <w:lvl w:ilvl="2" w:tplc="EB384BFC" w:tentative="1">
      <w:start w:val="1"/>
      <w:numFmt w:val="lowerRoman"/>
      <w:lvlText w:val="%3."/>
      <w:lvlJc w:val="right"/>
      <w:pPr>
        <w:tabs>
          <w:tab w:val="num" w:pos="2160"/>
        </w:tabs>
        <w:ind w:left="2160" w:hanging="180"/>
      </w:pPr>
    </w:lvl>
    <w:lvl w:ilvl="3" w:tplc="8696C5BE" w:tentative="1">
      <w:start w:val="1"/>
      <w:numFmt w:val="decimal"/>
      <w:lvlText w:val="%4."/>
      <w:lvlJc w:val="left"/>
      <w:pPr>
        <w:tabs>
          <w:tab w:val="num" w:pos="2880"/>
        </w:tabs>
        <w:ind w:left="2880" w:hanging="360"/>
      </w:pPr>
    </w:lvl>
    <w:lvl w:ilvl="4" w:tplc="A106F88C" w:tentative="1">
      <w:start w:val="1"/>
      <w:numFmt w:val="lowerLetter"/>
      <w:lvlText w:val="%5."/>
      <w:lvlJc w:val="left"/>
      <w:pPr>
        <w:tabs>
          <w:tab w:val="num" w:pos="3600"/>
        </w:tabs>
        <w:ind w:left="3600" w:hanging="360"/>
      </w:pPr>
    </w:lvl>
    <w:lvl w:ilvl="5" w:tplc="A500A42E" w:tentative="1">
      <w:start w:val="1"/>
      <w:numFmt w:val="lowerRoman"/>
      <w:lvlText w:val="%6."/>
      <w:lvlJc w:val="right"/>
      <w:pPr>
        <w:tabs>
          <w:tab w:val="num" w:pos="4320"/>
        </w:tabs>
        <w:ind w:left="4320" w:hanging="180"/>
      </w:pPr>
    </w:lvl>
    <w:lvl w:ilvl="6" w:tplc="EFE83DA6" w:tentative="1">
      <w:start w:val="1"/>
      <w:numFmt w:val="decimal"/>
      <w:lvlText w:val="%7."/>
      <w:lvlJc w:val="left"/>
      <w:pPr>
        <w:tabs>
          <w:tab w:val="num" w:pos="5040"/>
        </w:tabs>
        <w:ind w:left="5040" w:hanging="360"/>
      </w:pPr>
    </w:lvl>
    <w:lvl w:ilvl="7" w:tplc="9CF2828C" w:tentative="1">
      <w:start w:val="1"/>
      <w:numFmt w:val="lowerLetter"/>
      <w:lvlText w:val="%8."/>
      <w:lvlJc w:val="left"/>
      <w:pPr>
        <w:tabs>
          <w:tab w:val="num" w:pos="5760"/>
        </w:tabs>
        <w:ind w:left="5760" w:hanging="360"/>
      </w:pPr>
    </w:lvl>
    <w:lvl w:ilvl="8" w:tplc="B3045750" w:tentative="1">
      <w:start w:val="1"/>
      <w:numFmt w:val="lowerRoman"/>
      <w:lvlText w:val="%9."/>
      <w:lvlJc w:val="right"/>
      <w:pPr>
        <w:tabs>
          <w:tab w:val="num" w:pos="6480"/>
        </w:tabs>
        <w:ind w:left="6480" w:hanging="180"/>
      </w:pPr>
    </w:lvl>
  </w:abstractNum>
  <w:abstractNum w:abstractNumId="2">
    <w:nsid w:val="103578E3"/>
    <w:multiLevelType w:val="hybridMultilevel"/>
    <w:tmpl w:val="E8549CE4"/>
    <w:lvl w:ilvl="0" w:tplc="90A239B2">
      <w:start w:val="1"/>
      <w:numFmt w:val="upperRoman"/>
      <w:lvlText w:val="%1."/>
      <w:lvlJc w:val="right"/>
      <w:pPr>
        <w:tabs>
          <w:tab w:val="num" w:pos="720"/>
        </w:tabs>
        <w:ind w:left="720" w:hanging="180"/>
      </w:pPr>
      <w:rPr>
        <w:rFonts w:hint="default"/>
        <w:b/>
        <w:i w:val="0"/>
      </w:rPr>
    </w:lvl>
    <w:lvl w:ilvl="1" w:tplc="F398945A" w:tentative="1">
      <w:start w:val="1"/>
      <w:numFmt w:val="lowerLetter"/>
      <w:lvlText w:val="%2."/>
      <w:lvlJc w:val="left"/>
      <w:pPr>
        <w:tabs>
          <w:tab w:val="num" w:pos="1440"/>
        </w:tabs>
        <w:ind w:left="1440" w:hanging="360"/>
      </w:pPr>
    </w:lvl>
    <w:lvl w:ilvl="2" w:tplc="D3E2451E" w:tentative="1">
      <w:start w:val="1"/>
      <w:numFmt w:val="lowerRoman"/>
      <w:lvlText w:val="%3."/>
      <w:lvlJc w:val="right"/>
      <w:pPr>
        <w:tabs>
          <w:tab w:val="num" w:pos="2160"/>
        </w:tabs>
        <w:ind w:left="2160" w:hanging="180"/>
      </w:pPr>
    </w:lvl>
    <w:lvl w:ilvl="3" w:tplc="018CACDE" w:tentative="1">
      <w:start w:val="1"/>
      <w:numFmt w:val="decimal"/>
      <w:lvlText w:val="%4."/>
      <w:lvlJc w:val="left"/>
      <w:pPr>
        <w:tabs>
          <w:tab w:val="num" w:pos="2880"/>
        </w:tabs>
        <w:ind w:left="2880" w:hanging="360"/>
      </w:pPr>
    </w:lvl>
    <w:lvl w:ilvl="4" w:tplc="73E458AA" w:tentative="1">
      <w:start w:val="1"/>
      <w:numFmt w:val="lowerLetter"/>
      <w:lvlText w:val="%5."/>
      <w:lvlJc w:val="left"/>
      <w:pPr>
        <w:tabs>
          <w:tab w:val="num" w:pos="3600"/>
        </w:tabs>
        <w:ind w:left="3600" w:hanging="360"/>
      </w:pPr>
    </w:lvl>
    <w:lvl w:ilvl="5" w:tplc="D374A898" w:tentative="1">
      <w:start w:val="1"/>
      <w:numFmt w:val="lowerRoman"/>
      <w:lvlText w:val="%6."/>
      <w:lvlJc w:val="right"/>
      <w:pPr>
        <w:tabs>
          <w:tab w:val="num" w:pos="4320"/>
        </w:tabs>
        <w:ind w:left="4320" w:hanging="180"/>
      </w:pPr>
    </w:lvl>
    <w:lvl w:ilvl="6" w:tplc="6A20ADCA" w:tentative="1">
      <w:start w:val="1"/>
      <w:numFmt w:val="decimal"/>
      <w:lvlText w:val="%7."/>
      <w:lvlJc w:val="left"/>
      <w:pPr>
        <w:tabs>
          <w:tab w:val="num" w:pos="5040"/>
        </w:tabs>
        <w:ind w:left="5040" w:hanging="360"/>
      </w:pPr>
    </w:lvl>
    <w:lvl w:ilvl="7" w:tplc="A30A401E" w:tentative="1">
      <w:start w:val="1"/>
      <w:numFmt w:val="lowerLetter"/>
      <w:lvlText w:val="%8."/>
      <w:lvlJc w:val="left"/>
      <w:pPr>
        <w:tabs>
          <w:tab w:val="num" w:pos="5760"/>
        </w:tabs>
        <w:ind w:left="5760" w:hanging="360"/>
      </w:pPr>
    </w:lvl>
    <w:lvl w:ilvl="8" w:tplc="19C2A95C" w:tentative="1">
      <w:start w:val="1"/>
      <w:numFmt w:val="lowerRoman"/>
      <w:lvlText w:val="%9."/>
      <w:lvlJc w:val="right"/>
      <w:pPr>
        <w:tabs>
          <w:tab w:val="num" w:pos="6480"/>
        </w:tabs>
        <w:ind w:left="6480" w:hanging="180"/>
      </w:pPr>
    </w:lvl>
  </w:abstractNum>
  <w:abstractNum w:abstractNumId="3">
    <w:nsid w:val="13C949AB"/>
    <w:multiLevelType w:val="hybridMultilevel"/>
    <w:tmpl w:val="8FAAE664"/>
    <w:lvl w:ilvl="0" w:tplc="DF80C07A">
      <w:start w:val="1"/>
      <w:numFmt w:val="upperRoman"/>
      <w:lvlText w:val="%1."/>
      <w:lvlJc w:val="right"/>
      <w:pPr>
        <w:tabs>
          <w:tab w:val="num" w:pos="720"/>
        </w:tabs>
        <w:ind w:left="720" w:hanging="180"/>
      </w:pPr>
      <w:rPr>
        <w:rFonts w:hint="default"/>
        <w:b/>
        <w:i w:val="0"/>
      </w:rPr>
    </w:lvl>
    <w:lvl w:ilvl="1" w:tplc="8932E35C" w:tentative="1">
      <w:start w:val="1"/>
      <w:numFmt w:val="lowerLetter"/>
      <w:lvlText w:val="%2."/>
      <w:lvlJc w:val="left"/>
      <w:pPr>
        <w:tabs>
          <w:tab w:val="num" w:pos="1440"/>
        </w:tabs>
        <w:ind w:left="1440" w:hanging="360"/>
      </w:pPr>
    </w:lvl>
    <w:lvl w:ilvl="2" w:tplc="D47E9732" w:tentative="1">
      <w:start w:val="1"/>
      <w:numFmt w:val="lowerRoman"/>
      <w:lvlText w:val="%3."/>
      <w:lvlJc w:val="right"/>
      <w:pPr>
        <w:tabs>
          <w:tab w:val="num" w:pos="2160"/>
        </w:tabs>
        <w:ind w:left="2160" w:hanging="180"/>
      </w:pPr>
    </w:lvl>
    <w:lvl w:ilvl="3" w:tplc="CDF6E21C" w:tentative="1">
      <w:start w:val="1"/>
      <w:numFmt w:val="decimal"/>
      <w:lvlText w:val="%4."/>
      <w:lvlJc w:val="left"/>
      <w:pPr>
        <w:tabs>
          <w:tab w:val="num" w:pos="2880"/>
        </w:tabs>
        <w:ind w:left="2880" w:hanging="360"/>
      </w:pPr>
    </w:lvl>
    <w:lvl w:ilvl="4" w:tplc="CB10B06E" w:tentative="1">
      <w:start w:val="1"/>
      <w:numFmt w:val="lowerLetter"/>
      <w:lvlText w:val="%5."/>
      <w:lvlJc w:val="left"/>
      <w:pPr>
        <w:tabs>
          <w:tab w:val="num" w:pos="3600"/>
        </w:tabs>
        <w:ind w:left="3600" w:hanging="360"/>
      </w:pPr>
    </w:lvl>
    <w:lvl w:ilvl="5" w:tplc="D902D506" w:tentative="1">
      <w:start w:val="1"/>
      <w:numFmt w:val="lowerRoman"/>
      <w:lvlText w:val="%6."/>
      <w:lvlJc w:val="right"/>
      <w:pPr>
        <w:tabs>
          <w:tab w:val="num" w:pos="4320"/>
        </w:tabs>
        <w:ind w:left="4320" w:hanging="180"/>
      </w:pPr>
    </w:lvl>
    <w:lvl w:ilvl="6" w:tplc="F0129B82" w:tentative="1">
      <w:start w:val="1"/>
      <w:numFmt w:val="decimal"/>
      <w:lvlText w:val="%7."/>
      <w:lvlJc w:val="left"/>
      <w:pPr>
        <w:tabs>
          <w:tab w:val="num" w:pos="5040"/>
        </w:tabs>
        <w:ind w:left="5040" w:hanging="360"/>
      </w:pPr>
    </w:lvl>
    <w:lvl w:ilvl="7" w:tplc="430C99DA" w:tentative="1">
      <w:start w:val="1"/>
      <w:numFmt w:val="lowerLetter"/>
      <w:lvlText w:val="%8."/>
      <w:lvlJc w:val="left"/>
      <w:pPr>
        <w:tabs>
          <w:tab w:val="num" w:pos="5760"/>
        </w:tabs>
        <w:ind w:left="5760" w:hanging="360"/>
      </w:pPr>
    </w:lvl>
    <w:lvl w:ilvl="8" w:tplc="CF9C429E" w:tentative="1">
      <w:start w:val="1"/>
      <w:numFmt w:val="lowerRoman"/>
      <w:lvlText w:val="%9."/>
      <w:lvlJc w:val="right"/>
      <w:pPr>
        <w:tabs>
          <w:tab w:val="num" w:pos="6480"/>
        </w:tabs>
        <w:ind w:left="6480" w:hanging="180"/>
      </w:pPr>
    </w:lvl>
  </w:abstractNum>
  <w:abstractNum w:abstractNumId="4">
    <w:nsid w:val="17890803"/>
    <w:multiLevelType w:val="hybridMultilevel"/>
    <w:tmpl w:val="AC7A555A"/>
    <w:lvl w:ilvl="0" w:tplc="45D2FA60">
      <w:start w:val="1"/>
      <w:numFmt w:val="upperRoman"/>
      <w:lvlText w:val="%1."/>
      <w:lvlJc w:val="right"/>
      <w:pPr>
        <w:ind w:left="720" w:hanging="360"/>
      </w:pPr>
      <w:rPr>
        <w:b/>
      </w:rPr>
    </w:lvl>
    <w:lvl w:ilvl="1" w:tplc="DE0AA932">
      <w:start w:val="1"/>
      <w:numFmt w:val="lowerLetter"/>
      <w:lvlText w:val="%2."/>
      <w:lvlJc w:val="left"/>
      <w:pPr>
        <w:ind w:left="1440" w:hanging="360"/>
      </w:pPr>
    </w:lvl>
    <w:lvl w:ilvl="2" w:tplc="7BF03480" w:tentative="1">
      <w:start w:val="1"/>
      <w:numFmt w:val="lowerRoman"/>
      <w:lvlText w:val="%3."/>
      <w:lvlJc w:val="right"/>
      <w:pPr>
        <w:ind w:left="2160" w:hanging="180"/>
      </w:pPr>
    </w:lvl>
    <w:lvl w:ilvl="3" w:tplc="868E8274" w:tentative="1">
      <w:start w:val="1"/>
      <w:numFmt w:val="decimal"/>
      <w:lvlText w:val="%4."/>
      <w:lvlJc w:val="left"/>
      <w:pPr>
        <w:ind w:left="2880" w:hanging="360"/>
      </w:pPr>
    </w:lvl>
    <w:lvl w:ilvl="4" w:tplc="0D2C9AE4" w:tentative="1">
      <w:start w:val="1"/>
      <w:numFmt w:val="lowerLetter"/>
      <w:lvlText w:val="%5."/>
      <w:lvlJc w:val="left"/>
      <w:pPr>
        <w:ind w:left="3600" w:hanging="360"/>
      </w:pPr>
    </w:lvl>
    <w:lvl w:ilvl="5" w:tplc="9E76A276" w:tentative="1">
      <w:start w:val="1"/>
      <w:numFmt w:val="lowerRoman"/>
      <w:lvlText w:val="%6."/>
      <w:lvlJc w:val="right"/>
      <w:pPr>
        <w:ind w:left="4320" w:hanging="180"/>
      </w:pPr>
    </w:lvl>
    <w:lvl w:ilvl="6" w:tplc="2FE275EE" w:tentative="1">
      <w:start w:val="1"/>
      <w:numFmt w:val="decimal"/>
      <w:lvlText w:val="%7."/>
      <w:lvlJc w:val="left"/>
      <w:pPr>
        <w:ind w:left="5040" w:hanging="360"/>
      </w:pPr>
    </w:lvl>
    <w:lvl w:ilvl="7" w:tplc="8A56856E" w:tentative="1">
      <w:start w:val="1"/>
      <w:numFmt w:val="lowerLetter"/>
      <w:lvlText w:val="%8."/>
      <w:lvlJc w:val="left"/>
      <w:pPr>
        <w:ind w:left="5760" w:hanging="360"/>
      </w:pPr>
    </w:lvl>
    <w:lvl w:ilvl="8" w:tplc="612AF874" w:tentative="1">
      <w:start w:val="1"/>
      <w:numFmt w:val="lowerRoman"/>
      <w:lvlText w:val="%9."/>
      <w:lvlJc w:val="right"/>
      <w:pPr>
        <w:ind w:left="6480" w:hanging="180"/>
      </w:pPr>
    </w:lvl>
  </w:abstractNum>
  <w:abstractNum w:abstractNumId="5">
    <w:nsid w:val="186D40E6"/>
    <w:multiLevelType w:val="hybridMultilevel"/>
    <w:tmpl w:val="DA1ABC54"/>
    <w:lvl w:ilvl="0" w:tplc="5650C61C">
      <w:start w:val="1"/>
      <w:numFmt w:val="upperRoman"/>
      <w:lvlText w:val="%1."/>
      <w:lvlJc w:val="right"/>
      <w:pPr>
        <w:ind w:left="720" w:hanging="360"/>
      </w:pPr>
      <w:rPr>
        <w:rFonts w:hint="default"/>
        <w:b/>
        <w:i w:val="0"/>
      </w:rPr>
    </w:lvl>
    <w:lvl w:ilvl="1" w:tplc="B56091B2" w:tentative="1">
      <w:start w:val="1"/>
      <w:numFmt w:val="lowerLetter"/>
      <w:lvlText w:val="%2."/>
      <w:lvlJc w:val="left"/>
      <w:pPr>
        <w:ind w:left="1440" w:hanging="360"/>
      </w:pPr>
    </w:lvl>
    <w:lvl w:ilvl="2" w:tplc="FE7EB036" w:tentative="1">
      <w:start w:val="1"/>
      <w:numFmt w:val="lowerRoman"/>
      <w:lvlText w:val="%3."/>
      <w:lvlJc w:val="right"/>
      <w:pPr>
        <w:ind w:left="2160" w:hanging="180"/>
      </w:pPr>
    </w:lvl>
    <w:lvl w:ilvl="3" w:tplc="B8C4C030" w:tentative="1">
      <w:start w:val="1"/>
      <w:numFmt w:val="decimal"/>
      <w:lvlText w:val="%4."/>
      <w:lvlJc w:val="left"/>
      <w:pPr>
        <w:ind w:left="2880" w:hanging="360"/>
      </w:pPr>
    </w:lvl>
    <w:lvl w:ilvl="4" w:tplc="8CF6325C" w:tentative="1">
      <w:start w:val="1"/>
      <w:numFmt w:val="lowerLetter"/>
      <w:lvlText w:val="%5."/>
      <w:lvlJc w:val="left"/>
      <w:pPr>
        <w:ind w:left="3600" w:hanging="360"/>
      </w:pPr>
    </w:lvl>
    <w:lvl w:ilvl="5" w:tplc="753ACCE4" w:tentative="1">
      <w:start w:val="1"/>
      <w:numFmt w:val="lowerRoman"/>
      <w:lvlText w:val="%6."/>
      <w:lvlJc w:val="right"/>
      <w:pPr>
        <w:ind w:left="4320" w:hanging="180"/>
      </w:pPr>
    </w:lvl>
    <w:lvl w:ilvl="6" w:tplc="C5FE4F40" w:tentative="1">
      <w:start w:val="1"/>
      <w:numFmt w:val="decimal"/>
      <w:lvlText w:val="%7."/>
      <w:lvlJc w:val="left"/>
      <w:pPr>
        <w:ind w:left="5040" w:hanging="360"/>
      </w:pPr>
    </w:lvl>
    <w:lvl w:ilvl="7" w:tplc="B2D2D94A" w:tentative="1">
      <w:start w:val="1"/>
      <w:numFmt w:val="lowerLetter"/>
      <w:lvlText w:val="%8."/>
      <w:lvlJc w:val="left"/>
      <w:pPr>
        <w:ind w:left="5760" w:hanging="360"/>
      </w:pPr>
    </w:lvl>
    <w:lvl w:ilvl="8" w:tplc="AACCD41E" w:tentative="1">
      <w:start w:val="1"/>
      <w:numFmt w:val="lowerRoman"/>
      <w:lvlText w:val="%9."/>
      <w:lvlJc w:val="right"/>
      <w:pPr>
        <w:ind w:left="6480" w:hanging="180"/>
      </w:pPr>
    </w:lvl>
  </w:abstractNum>
  <w:abstractNum w:abstractNumId="6">
    <w:nsid w:val="19521F89"/>
    <w:multiLevelType w:val="hybridMultilevel"/>
    <w:tmpl w:val="2670F07E"/>
    <w:lvl w:ilvl="0" w:tplc="AA3C2CC0">
      <w:start w:val="1"/>
      <w:numFmt w:val="upperRoman"/>
      <w:lvlText w:val="%1."/>
      <w:lvlJc w:val="right"/>
      <w:pPr>
        <w:tabs>
          <w:tab w:val="num" w:pos="720"/>
        </w:tabs>
        <w:ind w:left="720" w:hanging="180"/>
      </w:pPr>
      <w:rPr>
        <w:rFonts w:hint="default"/>
        <w:b/>
        <w:i w:val="0"/>
      </w:rPr>
    </w:lvl>
    <w:lvl w:ilvl="1" w:tplc="4B825196" w:tentative="1">
      <w:start w:val="1"/>
      <w:numFmt w:val="lowerLetter"/>
      <w:lvlText w:val="%2."/>
      <w:lvlJc w:val="left"/>
      <w:pPr>
        <w:tabs>
          <w:tab w:val="num" w:pos="1440"/>
        </w:tabs>
        <w:ind w:left="1440" w:hanging="360"/>
      </w:pPr>
    </w:lvl>
    <w:lvl w:ilvl="2" w:tplc="5E321356" w:tentative="1">
      <w:start w:val="1"/>
      <w:numFmt w:val="lowerRoman"/>
      <w:lvlText w:val="%3."/>
      <w:lvlJc w:val="right"/>
      <w:pPr>
        <w:tabs>
          <w:tab w:val="num" w:pos="2160"/>
        </w:tabs>
        <w:ind w:left="2160" w:hanging="180"/>
      </w:pPr>
    </w:lvl>
    <w:lvl w:ilvl="3" w:tplc="0F9879D4" w:tentative="1">
      <w:start w:val="1"/>
      <w:numFmt w:val="decimal"/>
      <w:lvlText w:val="%4."/>
      <w:lvlJc w:val="left"/>
      <w:pPr>
        <w:tabs>
          <w:tab w:val="num" w:pos="2880"/>
        </w:tabs>
        <w:ind w:left="2880" w:hanging="360"/>
      </w:pPr>
    </w:lvl>
    <w:lvl w:ilvl="4" w:tplc="46E2D87A" w:tentative="1">
      <w:start w:val="1"/>
      <w:numFmt w:val="lowerLetter"/>
      <w:lvlText w:val="%5."/>
      <w:lvlJc w:val="left"/>
      <w:pPr>
        <w:tabs>
          <w:tab w:val="num" w:pos="3600"/>
        </w:tabs>
        <w:ind w:left="3600" w:hanging="360"/>
      </w:pPr>
    </w:lvl>
    <w:lvl w:ilvl="5" w:tplc="614AC6C6" w:tentative="1">
      <w:start w:val="1"/>
      <w:numFmt w:val="lowerRoman"/>
      <w:lvlText w:val="%6."/>
      <w:lvlJc w:val="right"/>
      <w:pPr>
        <w:tabs>
          <w:tab w:val="num" w:pos="4320"/>
        </w:tabs>
        <w:ind w:left="4320" w:hanging="180"/>
      </w:pPr>
    </w:lvl>
    <w:lvl w:ilvl="6" w:tplc="54C6BECC" w:tentative="1">
      <w:start w:val="1"/>
      <w:numFmt w:val="decimal"/>
      <w:lvlText w:val="%7."/>
      <w:lvlJc w:val="left"/>
      <w:pPr>
        <w:tabs>
          <w:tab w:val="num" w:pos="5040"/>
        </w:tabs>
        <w:ind w:left="5040" w:hanging="360"/>
      </w:pPr>
    </w:lvl>
    <w:lvl w:ilvl="7" w:tplc="3620DA84" w:tentative="1">
      <w:start w:val="1"/>
      <w:numFmt w:val="lowerLetter"/>
      <w:lvlText w:val="%8."/>
      <w:lvlJc w:val="left"/>
      <w:pPr>
        <w:tabs>
          <w:tab w:val="num" w:pos="5760"/>
        </w:tabs>
        <w:ind w:left="5760" w:hanging="360"/>
      </w:pPr>
    </w:lvl>
    <w:lvl w:ilvl="8" w:tplc="B296D264" w:tentative="1">
      <w:start w:val="1"/>
      <w:numFmt w:val="lowerRoman"/>
      <w:lvlText w:val="%9."/>
      <w:lvlJc w:val="right"/>
      <w:pPr>
        <w:tabs>
          <w:tab w:val="num" w:pos="6480"/>
        </w:tabs>
        <w:ind w:left="6480" w:hanging="180"/>
      </w:pPr>
    </w:lvl>
  </w:abstractNum>
  <w:abstractNum w:abstractNumId="7">
    <w:nsid w:val="1DFD399C"/>
    <w:multiLevelType w:val="hybridMultilevel"/>
    <w:tmpl w:val="A372E0FA"/>
    <w:lvl w:ilvl="0" w:tplc="C5CA5384">
      <w:start w:val="1"/>
      <w:numFmt w:val="upperRoman"/>
      <w:lvlText w:val="%1."/>
      <w:lvlJc w:val="right"/>
      <w:pPr>
        <w:tabs>
          <w:tab w:val="num" w:pos="720"/>
        </w:tabs>
        <w:ind w:left="720" w:hanging="180"/>
      </w:pPr>
      <w:rPr>
        <w:rFonts w:hint="default"/>
        <w:b/>
        <w:i w:val="0"/>
      </w:rPr>
    </w:lvl>
    <w:lvl w:ilvl="1" w:tplc="432C501E" w:tentative="1">
      <w:start w:val="1"/>
      <w:numFmt w:val="lowerLetter"/>
      <w:lvlText w:val="%2."/>
      <w:lvlJc w:val="left"/>
      <w:pPr>
        <w:tabs>
          <w:tab w:val="num" w:pos="1440"/>
        </w:tabs>
        <w:ind w:left="1440" w:hanging="360"/>
      </w:pPr>
    </w:lvl>
    <w:lvl w:ilvl="2" w:tplc="E634EBB6" w:tentative="1">
      <w:start w:val="1"/>
      <w:numFmt w:val="lowerRoman"/>
      <w:lvlText w:val="%3."/>
      <w:lvlJc w:val="right"/>
      <w:pPr>
        <w:tabs>
          <w:tab w:val="num" w:pos="2160"/>
        </w:tabs>
        <w:ind w:left="2160" w:hanging="180"/>
      </w:pPr>
    </w:lvl>
    <w:lvl w:ilvl="3" w:tplc="3EB65976" w:tentative="1">
      <w:start w:val="1"/>
      <w:numFmt w:val="decimal"/>
      <w:lvlText w:val="%4."/>
      <w:lvlJc w:val="left"/>
      <w:pPr>
        <w:tabs>
          <w:tab w:val="num" w:pos="2880"/>
        </w:tabs>
        <w:ind w:left="2880" w:hanging="360"/>
      </w:pPr>
    </w:lvl>
    <w:lvl w:ilvl="4" w:tplc="8E5E30D8" w:tentative="1">
      <w:start w:val="1"/>
      <w:numFmt w:val="lowerLetter"/>
      <w:lvlText w:val="%5."/>
      <w:lvlJc w:val="left"/>
      <w:pPr>
        <w:tabs>
          <w:tab w:val="num" w:pos="3600"/>
        </w:tabs>
        <w:ind w:left="3600" w:hanging="360"/>
      </w:pPr>
    </w:lvl>
    <w:lvl w:ilvl="5" w:tplc="548A9280" w:tentative="1">
      <w:start w:val="1"/>
      <w:numFmt w:val="lowerRoman"/>
      <w:lvlText w:val="%6."/>
      <w:lvlJc w:val="right"/>
      <w:pPr>
        <w:tabs>
          <w:tab w:val="num" w:pos="4320"/>
        </w:tabs>
        <w:ind w:left="4320" w:hanging="180"/>
      </w:pPr>
    </w:lvl>
    <w:lvl w:ilvl="6" w:tplc="CE6A2DBC" w:tentative="1">
      <w:start w:val="1"/>
      <w:numFmt w:val="decimal"/>
      <w:lvlText w:val="%7."/>
      <w:lvlJc w:val="left"/>
      <w:pPr>
        <w:tabs>
          <w:tab w:val="num" w:pos="5040"/>
        </w:tabs>
        <w:ind w:left="5040" w:hanging="360"/>
      </w:pPr>
    </w:lvl>
    <w:lvl w:ilvl="7" w:tplc="CB9A5266" w:tentative="1">
      <w:start w:val="1"/>
      <w:numFmt w:val="lowerLetter"/>
      <w:lvlText w:val="%8."/>
      <w:lvlJc w:val="left"/>
      <w:pPr>
        <w:tabs>
          <w:tab w:val="num" w:pos="5760"/>
        </w:tabs>
        <w:ind w:left="5760" w:hanging="360"/>
      </w:pPr>
    </w:lvl>
    <w:lvl w:ilvl="8" w:tplc="78FCC4CE" w:tentative="1">
      <w:start w:val="1"/>
      <w:numFmt w:val="lowerRoman"/>
      <w:lvlText w:val="%9."/>
      <w:lvlJc w:val="right"/>
      <w:pPr>
        <w:tabs>
          <w:tab w:val="num" w:pos="6480"/>
        </w:tabs>
        <w:ind w:left="6480" w:hanging="180"/>
      </w:pPr>
    </w:lvl>
  </w:abstractNum>
  <w:abstractNum w:abstractNumId="8">
    <w:nsid w:val="27BE6B62"/>
    <w:multiLevelType w:val="hybridMultilevel"/>
    <w:tmpl w:val="B0005ADC"/>
    <w:lvl w:ilvl="0" w:tplc="733C6376">
      <w:start w:val="2"/>
      <w:numFmt w:val="upperLetter"/>
      <w:lvlText w:val="%1."/>
      <w:lvlJc w:val="left"/>
      <w:pPr>
        <w:tabs>
          <w:tab w:val="num" w:pos="720"/>
        </w:tabs>
        <w:ind w:left="720" w:hanging="360"/>
      </w:pPr>
      <w:rPr>
        <w:rFonts w:hint="default"/>
      </w:rPr>
    </w:lvl>
    <w:lvl w:ilvl="1" w:tplc="2D627CD8" w:tentative="1">
      <w:start w:val="1"/>
      <w:numFmt w:val="lowerLetter"/>
      <w:lvlText w:val="%2."/>
      <w:lvlJc w:val="left"/>
      <w:pPr>
        <w:tabs>
          <w:tab w:val="num" w:pos="1440"/>
        </w:tabs>
        <w:ind w:left="1440" w:hanging="360"/>
      </w:pPr>
    </w:lvl>
    <w:lvl w:ilvl="2" w:tplc="ECB81192" w:tentative="1">
      <w:start w:val="1"/>
      <w:numFmt w:val="lowerRoman"/>
      <w:lvlText w:val="%3."/>
      <w:lvlJc w:val="right"/>
      <w:pPr>
        <w:tabs>
          <w:tab w:val="num" w:pos="2160"/>
        </w:tabs>
        <w:ind w:left="2160" w:hanging="180"/>
      </w:pPr>
    </w:lvl>
    <w:lvl w:ilvl="3" w:tplc="5B02B30A" w:tentative="1">
      <w:start w:val="1"/>
      <w:numFmt w:val="decimal"/>
      <w:lvlText w:val="%4."/>
      <w:lvlJc w:val="left"/>
      <w:pPr>
        <w:tabs>
          <w:tab w:val="num" w:pos="2880"/>
        </w:tabs>
        <w:ind w:left="2880" w:hanging="360"/>
      </w:pPr>
    </w:lvl>
    <w:lvl w:ilvl="4" w:tplc="39946388" w:tentative="1">
      <w:start w:val="1"/>
      <w:numFmt w:val="lowerLetter"/>
      <w:lvlText w:val="%5."/>
      <w:lvlJc w:val="left"/>
      <w:pPr>
        <w:tabs>
          <w:tab w:val="num" w:pos="3600"/>
        </w:tabs>
        <w:ind w:left="3600" w:hanging="360"/>
      </w:pPr>
    </w:lvl>
    <w:lvl w:ilvl="5" w:tplc="DD5E1208" w:tentative="1">
      <w:start w:val="1"/>
      <w:numFmt w:val="lowerRoman"/>
      <w:lvlText w:val="%6."/>
      <w:lvlJc w:val="right"/>
      <w:pPr>
        <w:tabs>
          <w:tab w:val="num" w:pos="4320"/>
        </w:tabs>
        <w:ind w:left="4320" w:hanging="180"/>
      </w:pPr>
    </w:lvl>
    <w:lvl w:ilvl="6" w:tplc="34EA4A6A" w:tentative="1">
      <w:start w:val="1"/>
      <w:numFmt w:val="decimal"/>
      <w:lvlText w:val="%7."/>
      <w:lvlJc w:val="left"/>
      <w:pPr>
        <w:tabs>
          <w:tab w:val="num" w:pos="5040"/>
        </w:tabs>
        <w:ind w:left="5040" w:hanging="360"/>
      </w:pPr>
    </w:lvl>
    <w:lvl w:ilvl="7" w:tplc="1A3A7CB6" w:tentative="1">
      <w:start w:val="1"/>
      <w:numFmt w:val="lowerLetter"/>
      <w:lvlText w:val="%8."/>
      <w:lvlJc w:val="left"/>
      <w:pPr>
        <w:tabs>
          <w:tab w:val="num" w:pos="5760"/>
        </w:tabs>
        <w:ind w:left="5760" w:hanging="360"/>
      </w:pPr>
    </w:lvl>
    <w:lvl w:ilvl="8" w:tplc="F83CDED2" w:tentative="1">
      <w:start w:val="1"/>
      <w:numFmt w:val="lowerRoman"/>
      <w:lvlText w:val="%9."/>
      <w:lvlJc w:val="right"/>
      <w:pPr>
        <w:tabs>
          <w:tab w:val="num" w:pos="6480"/>
        </w:tabs>
        <w:ind w:left="6480" w:hanging="180"/>
      </w:pPr>
    </w:lvl>
  </w:abstractNum>
  <w:abstractNum w:abstractNumId="9">
    <w:nsid w:val="28394F1D"/>
    <w:multiLevelType w:val="hybridMultilevel"/>
    <w:tmpl w:val="85F2F618"/>
    <w:lvl w:ilvl="0" w:tplc="39167F26">
      <w:start w:val="1"/>
      <w:numFmt w:val="upperRoman"/>
      <w:lvlText w:val="%1."/>
      <w:lvlJc w:val="right"/>
      <w:pPr>
        <w:tabs>
          <w:tab w:val="num" w:pos="720"/>
        </w:tabs>
        <w:ind w:left="720" w:hanging="180"/>
      </w:pPr>
      <w:rPr>
        <w:rFonts w:hint="default"/>
        <w:b/>
        <w:i w:val="0"/>
      </w:rPr>
    </w:lvl>
    <w:lvl w:ilvl="1" w:tplc="76BA59E6" w:tentative="1">
      <w:start w:val="1"/>
      <w:numFmt w:val="lowerLetter"/>
      <w:lvlText w:val="%2."/>
      <w:lvlJc w:val="left"/>
      <w:pPr>
        <w:tabs>
          <w:tab w:val="num" w:pos="1440"/>
        </w:tabs>
        <w:ind w:left="1440" w:hanging="360"/>
      </w:pPr>
    </w:lvl>
    <w:lvl w:ilvl="2" w:tplc="273CA344" w:tentative="1">
      <w:start w:val="1"/>
      <w:numFmt w:val="lowerRoman"/>
      <w:lvlText w:val="%3."/>
      <w:lvlJc w:val="right"/>
      <w:pPr>
        <w:tabs>
          <w:tab w:val="num" w:pos="2160"/>
        </w:tabs>
        <w:ind w:left="2160" w:hanging="180"/>
      </w:pPr>
    </w:lvl>
    <w:lvl w:ilvl="3" w:tplc="049653D4" w:tentative="1">
      <w:start w:val="1"/>
      <w:numFmt w:val="decimal"/>
      <w:lvlText w:val="%4."/>
      <w:lvlJc w:val="left"/>
      <w:pPr>
        <w:tabs>
          <w:tab w:val="num" w:pos="2880"/>
        </w:tabs>
        <w:ind w:left="2880" w:hanging="360"/>
      </w:pPr>
    </w:lvl>
    <w:lvl w:ilvl="4" w:tplc="470280DC" w:tentative="1">
      <w:start w:val="1"/>
      <w:numFmt w:val="lowerLetter"/>
      <w:lvlText w:val="%5."/>
      <w:lvlJc w:val="left"/>
      <w:pPr>
        <w:tabs>
          <w:tab w:val="num" w:pos="3600"/>
        </w:tabs>
        <w:ind w:left="3600" w:hanging="360"/>
      </w:pPr>
    </w:lvl>
    <w:lvl w:ilvl="5" w:tplc="10341080" w:tentative="1">
      <w:start w:val="1"/>
      <w:numFmt w:val="lowerRoman"/>
      <w:lvlText w:val="%6."/>
      <w:lvlJc w:val="right"/>
      <w:pPr>
        <w:tabs>
          <w:tab w:val="num" w:pos="4320"/>
        </w:tabs>
        <w:ind w:left="4320" w:hanging="180"/>
      </w:pPr>
    </w:lvl>
    <w:lvl w:ilvl="6" w:tplc="4F888546" w:tentative="1">
      <w:start w:val="1"/>
      <w:numFmt w:val="decimal"/>
      <w:lvlText w:val="%7."/>
      <w:lvlJc w:val="left"/>
      <w:pPr>
        <w:tabs>
          <w:tab w:val="num" w:pos="5040"/>
        </w:tabs>
        <w:ind w:left="5040" w:hanging="360"/>
      </w:pPr>
    </w:lvl>
    <w:lvl w:ilvl="7" w:tplc="671C000A" w:tentative="1">
      <w:start w:val="1"/>
      <w:numFmt w:val="lowerLetter"/>
      <w:lvlText w:val="%8."/>
      <w:lvlJc w:val="left"/>
      <w:pPr>
        <w:tabs>
          <w:tab w:val="num" w:pos="5760"/>
        </w:tabs>
        <w:ind w:left="5760" w:hanging="360"/>
      </w:pPr>
    </w:lvl>
    <w:lvl w:ilvl="8" w:tplc="C8ACF9A0" w:tentative="1">
      <w:start w:val="1"/>
      <w:numFmt w:val="lowerRoman"/>
      <w:lvlText w:val="%9."/>
      <w:lvlJc w:val="right"/>
      <w:pPr>
        <w:tabs>
          <w:tab w:val="num" w:pos="6480"/>
        </w:tabs>
        <w:ind w:left="6480" w:hanging="180"/>
      </w:pPr>
    </w:lvl>
  </w:abstractNum>
  <w:abstractNum w:abstractNumId="10">
    <w:nsid w:val="29223B07"/>
    <w:multiLevelType w:val="hybridMultilevel"/>
    <w:tmpl w:val="EB28ED58"/>
    <w:lvl w:ilvl="0" w:tplc="25B63A8A">
      <w:start w:val="1"/>
      <w:numFmt w:val="upperRoman"/>
      <w:lvlText w:val="%1."/>
      <w:lvlJc w:val="right"/>
      <w:pPr>
        <w:ind w:left="720" w:hanging="360"/>
      </w:pPr>
      <w:rPr>
        <w:b/>
      </w:rPr>
    </w:lvl>
    <w:lvl w:ilvl="1" w:tplc="4F68B772" w:tentative="1">
      <w:start w:val="1"/>
      <w:numFmt w:val="lowerLetter"/>
      <w:lvlText w:val="%2."/>
      <w:lvlJc w:val="left"/>
      <w:pPr>
        <w:ind w:left="1440" w:hanging="360"/>
      </w:pPr>
    </w:lvl>
    <w:lvl w:ilvl="2" w:tplc="122C8490" w:tentative="1">
      <w:start w:val="1"/>
      <w:numFmt w:val="lowerRoman"/>
      <w:lvlText w:val="%3."/>
      <w:lvlJc w:val="right"/>
      <w:pPr>
        <w:ind w:left="2160" w:hanging="180"/>
      </w:pPr>
    </w:lvl>
    <w:lvl w:ilvl="3" w:tplc="10C81548" w:tentative="1">
      <w:start w:val="1"/>
      <w:numFmt w:val="decimal"/>
      <w:lvlText w:val="%4."/>
      <w:lvlJc w:val="left"/>
      <w:pPr>
        <w:ind w:left="2880" w:hanging="360"/>
      </w:pPr>
    </w:lvl>
    <w:lvl w:ilvl="4" w:tplc="D5FE2E2A" w:tentative="1">
      <w:start w:val="1"/>
      <w:numFmt w:val="lowerLetter"/>
      <w:lvlText w:val="%5."/>
      <w:lvlJc w:val="left"/>
      <w:pPr>
        <w:ind w:left="3600" w:hanging="360"/>
      </w:pPr>
    </w:lvl>
    <w:lvl w:ilvl="5" w:tplc="66542DD2" w:tentative="1">
      <w:start w:val="1"/>
      <w:numFmt w:val="lowerRoman"/>
      <w:lvlText w:val="%6."/>
      <w:lvlJc w:val="right"/>
      <w:pPr>
        <w:ind w:left="4320" w:hanging="180"/>
      </w:pPr>
    </w:lvl>
    <w:lvl w:ilvl="6" w:tplc="588087CC" w:tentative="1">
      <w:start w:val="1"/>
      <w:numFmt w:val="decimal"/>
      <w:lvlText w:val="%7."/>
      <w:lvlJc w:val="left"/>
      <w:pPr>
        <w:ind w:left="5040" w:hanging="360"/>
      </w:pPr>
    </w:lvl>
    <w:lvl w:ilvl="7" w:tplc="28303FF2" w:tentative="1">
      <w:start w:val="1"/>
      <w:numFmt w:val="lowerLetter"/>
      <w:lvlText w:val="%8."/>
      <w:lvlJc w:val="left"/>
      <w:pPr>
        <w:ind w:left="5760" w:hanging="360"/>
      </w:pPr>
    </w:lvl>
    <w:lvl w:ilvl="8" w:tplc="8F1C8E74" w:tentative="1">
      <w:start w:val="1"/>
      <w:numFmt w:val="lowerRoman"/>
      <w:lvlText w:val="%9."/>
      <w:lvlJc w:val="right"/>
      <w:pPr>
        <w:ind w:left="6480" w:hanging="180"/>
      </w:pPr>
    </w:lvl>
  </w:abstractNum>
  <w:abstractNum w:abstractNumId="11">
    <w:nsid w:val="2F58737D"/>
    <w:multiLevelType w:val="hybridMultilevel"/>
    <w:tmpl w:val="AE64BA84"/>
    <w:lvl w:ilvl="0" w:tplc="08C6E0E6">
      <w:start w:val="1"/>
      <w:numFmt w:val="upperRoman"/>
      <w:lvlText w:val="%1."/>
      <w:lvlJc w:val="right"/>
      <w:pPr>
        <w:tabs>
          <w:tab w:val="num" w:pos="720"/>
        </w:tabs>
        <w:ind w:left="720" w:hanging="180"/>
      </w:pPr>
      <w:rPr>
        <w:rFonts w:hint="default"/>
        <w:b/>
        <w:i w:val="0"/>
      </w:rPr>
    </w:lvl>
    <w:lvl w:ilvl="1" w:tplc="98F0A7BE" w:tentative="1">
      <w:start w:val="1"/>
      <w:numFmt w:val="lowerLetter"/>
      <w:lvlText w:val="%2."/>
      <w:lvlJc w:val="left"/>
      <w:pPr>
        <w:tabs>
          <w:tab w:val="num" w:pos="1440"/>
        </w:tabs>
        <w:ind w:left="1440" w:hanging="360"/>
      </w:pPr>
    </w:lvl>
    <w:lvl w:ilvl="2" w:tplc="D2D857DC" w:tentative="1">
      <w:start w:val="1"/>
      <w:numFmt w:val="lowerRoman"/>
      <w:lvlText w:val="%3."/>
      <w:lvlJc w:val="right"/>
      <w:pPr>
        <w:tabs>
          <w:tab w:val="num" w:pos="2160"/>
        </w:tabs>
        <w:ind w:left="2160" w:hanging="180"/>
      </w:pPr>
    </w:lvl>
    <w:lvl w:ilvl="3" w:tplc="E9FC151A" w:tentative="1">
      <w:start w:val="1"/>
      <w:numFmt w:val="decimal"/>
      <w:lvlText w:val="%4."/>
      <w:lvlJc w:val="left"/>
      <w:pPr>
        <w:tabs>
          <w:tab w:val="num" w:pos="2880"/>
        </w:tabs>
        <w:ind w:left="2880" w:hanging="360"/>
      </w:pPr>
    </w:lvl>
    <w:lvl w:ilvl="4" w:tplc="D7509894" w:tentative="1">
      <w:start w:val="1"/>
      <w:numFmt w:val="lowerLetter"/>
      <w:lvlText w:val="%5."/>
      <w:lvlJc w:val="left"/>
      <w:pPr>
        <w:tabs>
          <w:tab w:val="num" w:pos="3600"/>
        </w:tabs>
        <w:ind w:left="3600" w:hanging="360"/>
      </w:pPr>
    </w:lvl>
    <w:lvl w:ilvl="5" w:tplc="CFF2F6C6" w:tentative="1">
      <w:start w:val="1"/>
      <w:numFmt w:val="lowerRoman"/>
      <w:lvlText w:val="%6."/>
      <w:lvlJc w:val="right"/>
      <w:pPr>
        <w:tabs>
          <w:tab w:val="num" w:pos="4320"/>
        </w:tabs>
        <w:ind w:left="4320" w:hanging="180"/>
      </w:pPr>
    </w:lvl>
    <w:lvl w:ilvl="6" w:tplc="8A5A1D3A" w:tentative="1">
      <w:start w:val="1"/>
      <w:numFmt w:val="decimal"/>
      <w:lvlText w:val="%7."/>
      <w:lvlJc w:val="left"/>
      <w:pPr>
        <w:tabs>
          <w:tab w:val="num" w:pos="5040"/>
        </w:tabs>
        <w:ind w:left="5040" w:hanging="360"/>
      </w:pPr>
    </w:lvl>
    <w:lvl w:ilvl="7" w:tplc="B0A2C9C8" w:tentative="1">
      <w:start w:val="1"/>
      <w:numFmt w:val="lowerLetter"/>
      <w:lvlText w:val="%8."/>
      <w:lvlJc w:val="left"/>
      <w:pPr>
        <w:tabs>
          <w:tab w:val="num" w:pos="5760"/>
        </w:tabs>
        <w:ind w:left="5760" w:hanging="360"/>
      </w:pPr>
    </w:lvl>
    <w:lvl w:ilvl="8" w:tplc="B71C26E8" w:tentative="1">
      <w:start w:val="1"/>
      <w:numFmt w:val="lowerRoman"/>
      <w:lvlText w:val="%9."/>
      <w:lvlJc w:val="right"/>
      <w:pPr>
        <w:tabs>
          <w:tab w:val="num" w:pos="6480"/>
        </w:tabs>
        <w:ind w:left="6480" w:hanging="180"/>
      </w:pPr>
    </w:lvl>
  </w:abstractNum>
  <w:abstractNum w:abstractNumId="12">
    <w:nsid w:val="357A34A7"/>
    <w:multiLevelType w:val="hybridMultilevel"/>
    <w:tmpl w:val="A69AE96E"/>
    <w:lvl w:ilvl="0" w:tplc="D41012D8">
      <w:start w:val="1"/>
      <w:numFmt w:val="upperRoman"/>
      <w:lvlText w:val="%1."/>
      <w:lvlJc w:val="right"/>
      <w:pPr>
        <w:ind w:left="360" w:hanging="360"/>
      </w:pPr>
      <w:rPr>
        <w:rFonts w:ascii="Arial" w:hAnsi="Arial" w:cs="Wingdings" w:hint="default"/>
        <w:b/>
        <w:sz w:val="24"/>
        <w:szCs w:val="24"/>
      </w:rPr>
    </w:lvl>
    <w:lvl w:ilvl="1" w:tplc="33DC06A6">
      <w:start w:val="1"/>
      <w:numFmt w:val="lowerLetter"/>
      <w:lvlText w:val="%2."/>
      <w:lvlJc w:val="left"/>
      <w:pPr>
        <w:ind w:left="1080" w:hanging="360"/>
      </w:pPr>
    </w:lvl>
    <w:lvl w:ilvl="2" w:tplc="48ECDD5E" w:tentative="1">
      <w:start w:val="1"/>
      <w:numFmt w:val="lowerRoman"/>
      <w:lvlText w:val="%3."/>
      <w:lvlJc w:val="right"/>
      <w:pPr>
        <w:ind w:left="1800" w:hanging="180"/>
      </w:pPr>
    </w:lvl>
    <w:lvl w:ilvl="3" w:tplc="070A4444" w:tentative="1">
      <w:start w:val="1"/>
      <w:numFmt w:val="decimal"/>
      <w:lvlText w:val="%4."/>
      <w:lvlJc w:val="left"/>
      <w:pPr>
        <w:ind w:left="2520" w:hanging="360"/>
      </w:pPr>
    </w:lvl>
    <w:lvl w:ilvl="4" w:tplc="6A5E2840" w:tentative="1">
      <w:start w:val="1"/>
      <w:numFmt w:val="lowerLetter"/>
      <w:lvlText w:val="%5."/>
      <w:lvlJc w:val="left"/>
      <w:pPr>
        <w:ind w:left="3240" w:hanging="360"/>
      </w:pPr>
    </w:lvl>
    <w:lvl w:ilvl="5" w:tplc="62EC8192" w:tentative="1">
      <w:start w:val="1"/>
      <w:numFmt w:val="lowerRoman"/>
      <w:lvlText w:val="%6."/>
      <w:lvlJc w:val="right"/>
      <w:pPr>
        <w:ind w:left="3960" w:hanging="180"/>
      </w:pPr>
    </w:lvl>
    <w:lvl w:ilvl="6" w:tplc="1E5C07B0" w:tentative="1">
      <w:start w:val="1"/>
      <w:numFmt w:val="decimal"/>
      <w:lvlText w:val="%7."/>
      <w:lvlJc w:val="left"/>
      <w:pPr>
        <w:ind w:left="4680" w:hanging="360"/>
      </w:pPr>
    </w:lvl>
    <w:lvl w:ilvl="7" w:tplc="2FAAD684" w:tentative="1">
      <w:start w:val="1"/>
      <w:numFmt w:val="lowerLetter"/>
      <w:lvlText w:val="%8."/>
      <w:lvlJc w:val="left"/>
      <w:pPr>
        <w:ind w:left="5400" w:hanging="360"/>
      </w:pPr>
    </w:lvl>
    <w:lvl w:ilvl="8" w:tplc="2DC683F0" w:tentative="1">
      <w:start w:val="1"/>
      <w:numFmt w:val="lowerRoman"/>
      <w:lvlText w:val="%9."/>
      <w:lvlJc w:val="right"/>
      <w:pPr>
        <w:ind w:left="6120" w:hanging="180"/>
      </w:pPr>
    </w:lvl>
  </w:abstractNum>
  <w:abstractNum w:abstractNumId="13">
    <w:nsid w:val="39D85B18"/>
    <w:multiLevelType w:val="hybridMultilevel"/>
    <w:tmpl w:val="E1F4F950"/>
    <w:lvl w:ilvl="0" w:tplc="9E4EA43C">
      <w:start w:val="1"/>
      <w:numFmt w:val="upperRoman"/>
      <w:lvlText w:val="%1."/>
      <w:lvlJc w:val="right"/>
      <w:pPr>
        <w:tabs>
          <w:tab w:val="num" w:pos="0"/>
        </w:tabs>
        <w:ind w:left="360" w:hanging="360"/>
      </w:pPr>
      <w:rPr>
        <w:rFonts w:ascii="Arial" w:hAnsi="Arial" w:cs="Wingdings" w:hint="default"/>
        <w:b/>
        <w:dstrike w:val="0"/>
        <w:color w:val="auto"/>
        <w:sz w:val="24"/>
        <w:szCs w:val="24"/>
      </w:rPr>
    </w:lvl>
    <w:lvl w:ilvl="1" w:tplc="3C668534">
      <w:start w:val="1"/>
      <w:numFmt w:val="lowerLetter"/>
      <w:lvlText w:val="%2."/>
      <w:lvlJc w:val="left"/>
      <w:pPr>
        <w:ind w:left="1440" w:hanging="360"/>
      </w:pPr>
      <w:rPr>
        <w:rFonts w:cs="Times New Roman"/>
      </w:rPr>
    </w:lvl>
    <w:lvl w:ilvl="2" w:tplc="BC9C47FA" w:tentative="1">
      <w:start w:val="1"/>
      <w:numFmt w:val="lowerRoman"/>
      <w:lvlText w:val="%3."/>
      <w:lvlJc w:val="right"/>
      <w:pPr>
        <w:ind w:left="2160" w:hanging="180"/>
      </w:pPr>
      <w:rPr>
        <w:rFonts w:cs="Times New Roman"/>
      </w:rPr>
    </w:lvl>
    <w:lvl w:ilvl="3" w:tplc="A25AE254" w:tentative="1">
      <w:start w:val="1"/>
      <w:numFmt w:val="decimal"/>
      <w:lvlText w:val="%4."/>
      <w:lvlJc w:val="left"/>
      <w:pPr>
        <w:ind w:left="2880" w:hanging="360"/>
      </w:pPr>
      <w:rPr>
        <w:rFonts w:cs="Times New Roman"/>
      </w:rPr>
    </w:lvl>
    <w:lvl w:ilvl="4" w:tplc="54908390" w:tentative="1">
      <w:start w:val="1"/>
      <w:numFmt w:val="lowerLetter"/>
      <w:lvlText w:val="%5."/>
      <w:lvlJc w:val="left"/>
      <w:pPr>
        <w:ind w:left="3600" w:hanging="360"/>
      </w:pPr>
      <w:rPr>
        <w:rFonts w:cs="Times New Roman"/>
      </w:rPr>
    </w:lvl>
    <w:lvl w:ilvl="5" w:tplc="A366EA7E" w:tentative="1">
      <w:start w:val="1"/>
      <w:numFmt w:val="lowerRoman"/>
      <w:lvlText w:val="%6."/>
      <w:lvlJc w:val="right"/>
      <w:pPr>
        <w:ind w:left="4320" w:hanging="180"/>
      </w:pPr>
      <w:rPr>
        <w:rFonts w:cs="Times New Roman"/>
      </w:rPr>
    </w:lvl>
    <w:lvl w:ilvl="6" w:tplc="A4445F12" w:tentative="1">
      <w:start w:val="1"/>
      <w:numFmt w:val="decimal"/>
      <w:lvlText w:val="%7."/>
      <w:lvlJc w:val="left"/>
      <w:pPr>
        <w:ind w:left="5040" w:hanging="360"/>
      </w:pPr>
      <w:rPr>
        <w:rFonts w:cs="Times New Roman"/>
      </w:rPr>
    </w:lvl>
    <w:lvl w:ilvl="7" w:tplc="B49C717C" w:tentative="1">
      <w:start w:val="1"/>
      <w:numFmt w:val="lowerLetter"/>
      <w:lvlText w:val="%8."/>
      <w:lvlJc w:val="left"/>
      <w:pPr>
        <w:ind w:left="5760" w:hanging="360"/>
      </w:pPr>
      <w:rPr>
        <w:rFonts w:cs="Times New Roman"/>
      </w:rPr>
    </w:lvl>
    <w:lvl w:ilvl="8" w:tplc="134EF656" w:tentative="1">
      <w:start w:val="1"/>
      <w:numFmt w:val="lowerRoman"/>
      <w:lvlText w:val="%9."/>
      <w:lvlJc w:val="right"/>
      <w:pPr>
        <w:ind w:left="6480" w:hanging="180"/>
      </w:pPr>
      <w:rPr>
        <w:rFonts w:cs="Times New Roman"/>
      </w:rPr>
    </w:lvl>
  </w:abstractNum>
  <w:abstractNum w:abstractNumId="14">
    <w:nsid w:val="41D9541D"/>
    <w:multiLevelType w:val="hybridMultilevel"/>
    <w:tmpl w:val="6D7E0940"/>
    <w:lvl w:ilvl="0" w:tplc="C9FAFB44">
      <w:start w:val="1"/>
      <w:numFmt w:val="upperRoman"/>
      <w:lvlText w:val="%1."/>
      <w:lvlJc w:val="right"/>
      <w:pPr>
        <w:tabs>
          <w:tab w:val="num" w:pos="720"/>
        </w:tabs>
        <w:ind w:left="720" w:hanging="180"/>
      </w:pPr>
      <w:rPr>
        <w:rFonts w:hint="default"/>
        <w:b/>
        <w:i w:val="0"/>
      </w:rPr>
    </w:lvl>
    <w:lvl w:ilvl="1" w:tplc="F6E417E8" w:tentative="1">
      <w:start w:val="1"/>
      <w:numFmt w:val="lowerLetter"/>
      <w:lvlText w:val="%2."/>
      <w:lvlJc w:val="left"/>
      <w:pPr>
        <w:tabs>
          <w:tab w:val="num" w:pos="1440"/>
        </w:tabs>
        <w:ind w:left="1440" w:hanging="360"/>
      </w:pPr>
    </w:lvl>
    <w:lvl w:ilvl="2" w:tplc="6240B13A" w:tentative="1">
      <w:start w:val="1"/>
      <w:numFmt w:val="lowerRoman"/>
      <w:lvlText w:val="%3."/>
      <w:lvlJc w:val="right"/>
      <w:pPr>
        <w:tabs>
          <w:tab w:val="num" w:pos="2160"/>
        </w:tabs>
        <w:ind w:left="2160" w:hanging="180"/>
      </w:pPr>
    </w:lvl>
    <w:lvl w:ilvl="3" w:tplc="6CB0F4EC" w:tentative="1">
      <w:start w:val="1"/>
      <w:numFmt w:val="decimal"/>
      <w:lvlText w:val="%4."/>
      <w:lvlJc w:val="left"/>
      <w:pPr>
        <w:tabs>
          <w:tab w:val="num" w:pos="2880"/>
        </w:tabs>
        <w:ind w:left="2880" w:hanging="360"/>
      </w:pPr>
    </w:lvl>
    <w:lvl w:ilvl="4" w:tplc="960A7112" w:tentative="1">
      <w:start w:val="1"/>
      <w:numFmt w:val="lowerLetter"/>
      <w:lvlText w:val="%5."/>
      <w:lvlJc w:val="left"/>
      <w:pPr>
        <w:tabs>
          <w:tab w:val="num" w:pos="3600"/>
        </w:tabs>
        <w:ind w:left="3600" w:hanging="360"/>
      </w:pPr>
    </w:lvl>
    <w:lvl w:ilvl="5" w:tplc="504C0C3C" w:tentative="1">
      <w:start w:val="1"/>
      <w:numFmt w:val="lowerRoman"/>
      <w:lvlText w:val="%6."/>
      <w:lvlJc w:val="right"/>
      <w:pPr>
        <w:tabs>
          <w:tab w:val="num" w:pos="4320"/>
        </w:tabs>
        <w:ind w:left="4320" w:hanging="180"/>
      </w:pPr>
    </w:lvl>
    <w:lvl w:ilvl="6" w:tplc="956849DC" w:tentative="1">
      <w:start w:val="1"/>
      <w:numFmt w:val="decimal"/>
      <w:lvlText w:val="%7."/>
      <w:lvlJc w:val="left"/>
      <w:pPr>
        <w:tabs>
          <w:tab w:val="num" w:pos="5040"/>
        </w:tabs>
        <w:ind w:left="5040" w:hanging="360"/>
      </w:pPr>
    </w:lvl>
    <w:lvl w:ilvl="7" w:tplc="DEB699E0" w:tentative="1">
      <w:start w:val="1"/>
      <w:numFmt w:val="lowerLetter"/>
      <w:lvlText w:val="%8."/>
      <w:lvlJc w:val="left"/>
      <w:pPr>
        <w:tabs>
          <w:tab w:val="num" w:pos="5760"/>
        </w:tabs>
        <w:ind w:left="5760" w:hanging="360"/>
      </w:pPr>
    </w:lvl>
    <w:lvl w:ilvl="8" w:tplc="985684EA" w:tentative="1">
      <w:start w:val="1"/>
      <w:numFmt w:val="lowerRoman"/>
      <w:lvlText w:val="%9."/>
      <w:lvlJc w:val="right"/>
      <w:pPr>
        <w:tabs>
          <w:tab w:val="num" w:pos="6480"/>
        </w:tabs>
        <w:ind w:left="6480" w:hanging="180"/>
      </w:pPr>
    </w:lvl>
  </w:abstractNum>
  <w:abstractNum w:abstractNumId="15">
    <w:nsid w:val="4A40476E"/>
    <w:multiLevelType w:val="hybridMultilevel"/>
    <w:tmpl w:val="DB7A6432"/>
    <w:lvl w:ilvl="0" w:tplc="53E61D8C">
      <w:start w:val="1"/>
      <w:numFmt w:val="upperRoman"/>
      <w:lvlText w:val="%1."/>
      <w:lvlJc w:val="left"/>
      <w:pPr>
        <w:ind w:left="1080" w:hanging="720"/>
      </w:pPr>
      <w:rPr>
        <w:rFonts w:hint="default"/>
        <w:b/>
      </w:rPr>
    </w:lvl>
    <w:lvl w:ilvl="1" w:tplc="0B2030BA" w:tentative="1">
      <w:start w:val="1"/>
      <w:numFmt w:val="lowerLetter"/>
      <w:lvlText w:val="%2."/>
      <w:lvlJc w:val="left"/>
      <w:pPr>
        <w:ind w:left="1440" w:hanging="360"/>
      </w:pPr>
    </w:lvl>
    <w:lvl w:ilvl="2" w:tplc="B8E48B0A" w:tentative="1">
      <w:start w:val="1"/>
      <w:numFmt w:val="lowerRoman"/>
      <w:lvlText w:val="%3."/>
      <w:lvlJc w:val="right"/>
      <w:pPr>
        <w:ind w:left="2160" w:hanging="180"/>
      </w:pPr>
    </w:lvl>
    <w:lvl w:ilvl="3" w:tplc="9F66857A" w:tentative="1">
      <w:start w:val="1"/>
      <w:numFmt w:val="decimal"/>
      <w:lvlText w:val="%4."/>
      <w:lvlJc w:val="left"/>
      <w:pPr>
        <w:ind w:left="2880" w:hanging="360"/>
      </w:pPr>
    </w:lvl>
    <w:lvl w:ilvl="4" w:tplc="229C1470" w:tentative="1">
      <w:start w:val="1"/>
      <w:numFmt w:val="lowerLetter"/>
      <w:lvlText w:val="%5."/>
      <w:lvlJc w:val="left"/>
      <w:pPr>
        <w:ind w:left="3600" w:hanging="360"/>
      </w:pPr>
    </w:lvl>
    <w:lvl w:ilvl="5" w:tplc="4F40A9B0" w:tentative="1">
      <w:start w:val="1"/>
      <w:numFmt w:val="lowerRoman"/>
      <w:lvlText w:val="%6."/>
      <w:lvlJc w:val="right"/>
      <w:pPr>
        <w:ind w:left="4320" w:hanging="180"/>
      </w:pPr>
    </w:lvl>
    <w:lvl w:ilvl="6" w:tplc="58AAC5D0" w:tentative="1">
      <w:start w:val="1"/>
      <w:numFmt w:val="decimal"/>
      <w:lvlText w:val="%7."/>
      <w:lvlJc w:val="left"/>
      <w:pPr>
        <w:ind w:left="5040" w:hanging="360"/>
      </w:pPr>
    </w:lvl>
    <w:lvl w:ilvl="7" w:tplc="34BA22C4" w:tentative="1">
      <w:start w:val="1"/>
      <w:numFmt w:val="lowerLetter"/>
      <w:lvlText w:val="%8."/>
      <w:lvlJc w:val="left"/>
      <w:pPr>
        <w:ind w:left="5760" w:hanging="360"/>
      </w:pPr>
    </w:lvl>
    <w:lvl w:ilvl="8" w:tplc="22DCA250" w:tentative="1">
      <w:start w:val="1"/>
      <w:numFmt w:val="lowerRoman"/>
      <w:lvlText w:val="%9."/>
      <w:lvlJc w:val="right"/>
      <w:pPr>
        <w:ind w:left="6480" w:hanging="180"/>
      </w:pPr>
    </w:lvl>
  </w:abstractNum>
  <w:abstractNum w:abstractNumId="16">
    <w:nsid w:val="4AB702C2"/>
    <w:multiLevelType w:val="hybridMultilevel"/>
    <w:tmpl w:val="EEA83336"/>
    <w:lvl w:ilvl="0" w:tplc="A0E04400">
      <w:start w:val="1"/>
      <w:numFmt w:val="upperRoman"/>
      <w:lvlText w:val="%1."/>
      <w:lvlJc w:val="right"/>
      <w:pPr>
        <w:tabs>
          <w:tab w:val="num" w:pos="720"/>
        </w:tabs>
        <w:ind w:left="720" w:hanging="180"/>
      </w:pPr>
      <w:rPr>
        <w:rFonts w:hint="default"/>
        <w:b/>
        <w:i w:val="0"/>
      </w:rPr>
    </w:lvl>
    <w:lvl w:ilvl="1" w:tplc="0AE695A8" w:tentative="1">
      <w:start w:val="1"/>
      <w:numFmt w:val="lowerLetter"/>
      <w:lvlText w:val="%2."/>
      <w:lvlJc w:val="left"/>
      <w:pPr>
        <w:tabs>
          <w:tab w:val="num" w:pos="1440"/>
        </w:tabs>
        <w:ind w:left="1440" w:hanging="360"/>
      </w:pPr>
    </w:lvl>
    <w:lvl w:ilvl="2" w:tplc="CBD8935E" w:tentative="1">
      <w:start w:val="1"/>
      <w:numFmt w:val="lowerRoman"/>
      <w:lvlText w:val="%3."/>
      <w:lvlJc w:val="right"/>
      <w:pPr>
        <w:tabs>
          <w:tab w:val="num" w:pos="2160"/>
        </w:tabs>
        <w:ind w:left="2160" w:hanging="180"/>
      </w:pPr>
    </w:lvl>
    <w:lvl w:ilvl="3" w:tplc="E4787AE6" w:tentative="1">
      <w:start w:val="1"/>
      <w:numFmt w:val="decimal"/>
      <w:lvlText w:val="%4."/>
      <w:lvlJc w:val="left"/>
      <w:pPr>
        <w:tabs>
          <w:tab w:val="num" w:pos="2880"/>
        </w:tabs>
        <w:ind w:left="2880" w:hanging="360"/>
      </w:pPr>
    </w:lvl>
    <w:lvl w:ilvl="4" w:tplc="65BEBB06" w:tentative="1">
      <w:start w:val="1"/>
      <w:numFmt w:val="lowerLetter"/>
      <w:lvlText w:val="%5."/>
      <w:lvlJc w:val="left"/>
      <w:pPr>
        <w:tabs>
          <w:tab w:val="num" w:pos="3600"/>
        </w:tabs>
        <w:ind w:left="3600" w:hanging="360"/>
      </w:pPr>
    </w:lvl>
    <w:lvl w:ilvl="5" w:tplc="43D6D926" w:tentative="1">
      <w:start w:val="1"/>
      <w:numFmt w:val="lowerRoman"/>
      <w:lvlText w:val="%6."/>
      <w:lvlJc w:val="right"/>
      <w:pPr>
        <w:tabs>
          <w:tab w:val="num" w:pos="4320"/>
        </w:tabs>
        <w:ind w:left="4320" w:hanging="180"/>
      </w:pPr>
    </w:lvl>
    <w:lvl w:ilvl="6" w:tplc="22428F4C" w:tentative="1">
      <w:start w:val="1"/>
      <w:numFmt w:val="decimal"/>
      <w:lvlText w:val="%7."/>
      <w:lvlJc w:val="left"/>
      <w:pPr>
        <w:tabs>
          <w:tab w:val="num" w:pos="5040"/>
        </w:tabs>
        <w:ind w:left="5040" w:hanging="360"/>
      </w:pPr>
    </w:lvl>
    <w:lvl w:ilvl="7" w:tplc="D2CA3252" w:tentative="1">
      <w:start w:val="1"/>
      <w:numFmt w:val="lowerLetter"/>
      <w:lvlText w:val="%8."/>
      <w:lvlJc w:val="left"/>
      <w:pPr>
        <w:tabs>
          <w:tab w:val="num" w:pos="5760"/>
        </w:tabs>
        <w:ind w:left="5760" w:hanging="360"/>
      </w:pPr>
    </w:lvl>
    <w:lvl w:ilvl="8" w:tplc="C59EF2F2" w:tentative="1">
      <w:start w:val="1"/>
      <w:numFmt w:val="lowerRoman"/>
      <w:lvlText w:val="%9."/>
      <w:lvlJc w:val="right"/>
      <w:pPr>
        <w:tabs>
          <w:tab w:val="num" w:pos="6480"/>
        </w:tabs>
        <w:ind w:left="6480" w:hanging="180"/>
      </w:pPr>
    </w:lvl>
  </w:abstractNum>
  <w:abstractNum w:abstractNumId="17">
    <w:nsid w:val="4ECE7A71"/>
    <w:multiLevelType w:val="hybridMultilevel"/>
    <w:tmpl w:val="46BE599A"/>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8726428"/>
    <w:multiLevelType w:val="hybridMultilevel"/>
    <w:tmpl w:val="5022886C"/>
    <w:lvl w:ilvl="0" w:tplc="1B3AD9C0">
      <w:start w:val="1"/>
      <w:numFmt w:val="upperRoman"/>
      <w:lvlText w:val="%1."/>
      <w:lvlJc w:val="right"/>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4C77616"/>
    <w:multiLevelType w:val="hybridMultilevel"/>
    <w:tmpl w:val="E40C25FE"/>
    <w:lvl w:ilvl="0" w:tplc="92228FFE">
      <w:start w:val="1"/>
      <w:numFmt w:val="upperLetter"/>
      <w:lvlText w:val="%1."/>
      <w:lvlJc w:val="left"/>
      <w:pPr>
        <w:tabs>
          <w:tab w:val="num" w:pos="720"/>
        </w:tabs>
        <w:ind w:left="720" w:hanging="360"/>
      </w:pPr>
    </w:lvl>
    <w:lvl w:ilvl="1" w:tplc="A476BA6A" w:tentative="1">
      <w:start w:val="1"/>
      <w:numFmt w:val="lowerLetter"/>
      <w:lvlText w:val="%2."/>
      <w:lvlJc w:val="left"/>
      <w:pPr>
        <w:tabs>
          <w:tab w:val="num" w:pos="1440"/>
        </w:tabs>
        <w:ind w:left="1440" w:hanging="360"/>
      </w:pPr>
    </w:lvl>
    <w:lvl w:ilvl="2" w:tplc="0E2CF438" w:tentative="1">
      <w:start w:val="1"/>
      <w:numFmt w:val="lowerRoman"/>
      <w:lvlText w:val="%3."/>
      <w:lvlJc w:val="right"/>
      <w:pPr>
        <w:tabs>
          <w:tab w:val="num" w:pos="2160"/>
        </w:tabs>
        <w:ind w:left="2160" w:hanging="180"/>
      </w:pPr>
    </w:lvl>
    <w:lvl w:ilvl="3" w:tplc="A172382A" w:tentative="1">
      <w:start w:val="1"/>
      <w:numFmt w:val="decimal"/>
      <w:lvlText w:val="%4."/>
      <w:lvlJc w:val="left"/>
      <w:pPr>
        <w:tabs>
          <w:tab w:val="num" w:pos="2880"/>
        </w:tabs>
        <w:ind w:left="2880" w:hanging="360"/>
      </w:pPr>
    </w:lvl>
    <w:lvl w:ilvl="4" w:tplc="32A07958" w:tentative="1">
      <w:start w:val="1"/>
      <w:numFmt w:val="lowerLetter"/>
      <w:lvlText w:val="%5."/>
      <w:lvlJc w:val="left"/>
      <w:pPr>
        <w:tabs>
          <w:tab w:val="num" w:pos="3600"/>
        </w:tabs>
        <w:ind w:left="3600" w:hanging="360"/>
      </w:pPr>
    </w:lvl>
    <w:lvl w:ilvl="5" w:tplc="BFF832B8" w:tentative="1">
      <w:start w:val="1"/>
      <w:numFmt w:val="lowerRoman"/>
      <w:lvlText w:val="%6."/>
      <w:lvlJc w:val="right"/>
      <w:pPr>
        <w:tabs>
          <w:tab w:val="num" w:pos="4320"/>
        </w:tabs>
        <w:ind w:left="4320" w:hanging="180"/>
      </w:pPr>
    </w:lvl>
    <w:lvl w:ilvl="6" w:tplc="0618046A" w:tentative="1">
      <w:start w:val="1"/>
      <w:numFmt w:val="decimal"/>
      <w:lvlText w:val="%7."/>
      <w:lvlJc w:val="left"/>
      <w:pPr>
        <w:tabs>
          <w:tab w:val="num" w:pos="5040"/>
        </w:tabs>
        <w:ind w:left="5040" w:hanging="360"/>
      </w:pPr>
    </w:lvl>
    <w:lvl w:ilvl="7" w:tplc="984E65F4" w:tentative="1">
      <w:start w:val="1"/>
      <w:numFmt w:val="lowerLetter"/>
      <w:lvlText w:val="%8."/>
      <w:lvlJc w:val="left"/>
      <w:pPr>
        <w:tabs>
          <w:tab w:val="num" w:pos="5760"/>
        </w:tabs>
        <w:ind w:left="5760" w:hanging="360"/>
      </w:pPr>
    </w:lvl>
    <w:lvl w:ilvl="8" w:tplc="D0420E40" w:tentative="1">
      <w:start w:val="1"/>
      <w:numFmt w:val="lowerRoman"/>
      <w:lvlText w:val="%9."/>
      <w:lvlJc w:val="right"/>
      <w:pPr>
        <w:tabs>
          <w:tab w:val="num" w:pos="6480"/>
        </w:tabs>
        <w:ind w:left="6480" w:hanging="180"/>
      </w:pPr>
    </w:lvl>
  </w:abstractNum>
  <w:abstractNum w:abstractNumId="20">
    <w:nsid w:val="65CE6052"/>
    <w:multiLevelType w:val="hybridMultilevel"/>
    <w:tmpl w:val="DC2AFB0C"/>
    <w:lvl w:ilvl="0" w:tplc="51CEADE0">
      <w:start w:val="1"/>
      <w:numFmt w:val="upperRoman"/>
      <w:lvlText w:val="%1."/>
      <w:lvlJc w:val="right"/>
      <w:pPr>
        <w:tabs>
          <w:tab w:val="num" w:pos="720"/>
        </w:tabs>
        <w:ind w:left="720" w:hanging="180"/>
      </w:pPr>
      <w:rPr>
        <w:rFonts w:hint="default"/>
        <w:b/>
        <w:i w:val="0"/>
      </w:rPr>
    </w:lvl>
    <w:lvl w:ilvl="1" w:tplc="13F4D570" w:tentative="1">
      <w:start w:val="1"/>
      <w:numFmt w:val="lowerLetter"/>
      <w:lvlText w:val="%2."/>
      <w:lvlJc w:val="left"/>
      <w:pPr>
        <w:tabs>
          <w:tab w:val="num" w:pos="1440"/>
        </w:tabs>
        <w:ind w:left="1440" w:hanging="360"/>
      </w:pPr>
    </w:lvl>
    <w:lvl w:ilvl="2" w:tplc="A572B0A2" w:tentative="1">
      <w:start w:val="1"/>
      <w:numFmt w:val="lowerRoman"/>
      <w:lvlText w:val="%3."/>
      <w:lvlJc w:val="right"/>
      <w:pPr>
        <w:tabs>
          <w:tab w:val="num" w:pos="2160"/>
        </w:tabs>
        <w:ind w:left="2160" w:hanging="180"/>
      </w:pPr>
    </w:lvl>
    <w:lvl w:ilvl="3" w:tplc="B21A3F70" w:tentative="1">
      <w:start w:val="1"/>
      <w:numFmt w:val="decimal"/>
      <w:lvlText w:val="%4."/>
      <w:lvlJc w:val="left"/>
      <w:pPr>
        <w:tabs>
          <w:tab w:val="num" w:pos="2880"/>
        </w:tabs>
        <w:ind w:left="2880" w:hanging="360"/>
      </w:pPr>
    </w:lvl>
    <w:lvl w:ilvl="4" w:tplc="185CC382" w:tentative="1">
      <w:start w:val="1"/>
      <w:numFmt w:val="lowerLetter"/>
      <w:lvlText w:val="%5."/>
      <w:lvlJc w:val="left"/>
      <w:pPr>
        <w:tabs>
          <w:tab w:val="num" w:pos="3600"/>
        </w:tabs>
        <w:ind w:left="3600" w:hanging="360"/>
      </w:pPr>
    </w:lvl>
    <w:lvl w:ilvl="5" w:tplc="0636AA12" w:tentative="1">
      <w:start w:val="1"/>
      <w:numFmt w:val="lowerRoman"/>
      <w:lvlText w:val="%6."/>
      <w:lvlJc w:val="right"/>
      <w:pPr>
        <w:tabs>
          <w:tab w:val="num" w:pos="4320"/>
        </w:tabs>
        <w:ind w:left="4320" w:hanging="180"/>
      </w:pPr>
    </w:lvl>
    <w:lvl w:ilvl="6" w:tplc="E2D6C326" w:tentative="1">
      <w:start w:val="1"/>
      <w:numFmt w:val="decimal"/>
      <w:lvlText w:val="%7."/>
      <w:lvlJc w:val="left"/>
      <w:pPr>
        <w:tabs>
          <w:tab w:val="num" w:pos="5040"/>
        </w:tabs>
        <w:ind w:left="5040" w:hanging="360"/>
      </w:pPr>
    </w:lvl>
    <w:lvl w:ilvl="7" w:tplc="22FA3DD2" w:tentative="1">
      <w:start w:val="1"/>
      <w:numFmt w:val="lowerLetter"/>
      <w:lvlText w:val="%8."/>
      <w:lvlJc w:val="left"/>
      <w:pPr>
        <w:tabs>
          <w:tab w:val="num" w:pos="5760"/>
        </w:tabs>
        <w:ind w:left="5760" w:hanging="360"/>
      </w:pPr>
    </w:lvl>
    <w:lvl w:ilvl="8" w:tplc="05B8A3A6" w:tentative="1">
      <w:start w:val="1"/>
      <w:numFmt w:val="lowerRoman"/>
      <w:lvlText w:val="%9."/>
      <w:lvlJc w:val="right"/>
      <w:pPr>
        <w:tabs>
          <w:tab w:val="num" w:pos="6480"/>
        </w:tabs>
        <w:ind w:left="6480" w:hanging="180"/>
      </w:pPr>
    </w:lvl>
  </w:abstractNum>
  <w:abstractNum w:abstractNumId="21">
    <w:nsid w:val="663D77E7"/>
    <w:multiLevelType w:val="hybridMultilevel"/>
    <w:tmpl w:val="67BAA43A"/>
    <w:lvl w:ilvl="0" w:tplc="DA3A9C0A">
      <w:start w:val="1"/>
      <w:numFmt w:val="upperRoman"/>
      <w:lvlText w:val="%1."/>
      <w:lvlJc w:val="right"/>
      <w:pPr>
        <w:ind w:left="720" w:hanging="360"/>
      </w:pPr>
      <w:rPr>
        <w:b/>
      </w:rPr>
    </w:lvl>
    <w:lvl w:ilvl="1" w:tplc="C046DA3C" w:tentative="1">
      <w:start w:val="1"/>
      <w:numFmt w:val="lowerLetter"/>
      <w:lvlText w:val="%2."/>
      <w:lvlJc w:val="left"/>
      <w:pPr>
        <w:ind w:left="1440" w:hanging="360"/>
      </w:pPr>
    </w:lvl>
    <w:lvl w:ilvl="2" w:tplc="DB829924" w:tentative="1">
      <w:start w:val="1"/>
      <w:numFmt w:val="lowerRoman"/>
      <w:lvlText w:val="%3."/>
      <w:lvlJc w:val="right"/>
      <w:pPr>
        <w:ind w:left="2160" w:hanging="180"/>
      </w:pPr>
    </w:lvl>
    <w:lvl w:ilvl="3" w:tplc="685046C6" w:tentative="1">
      <w:start w:val="1"/>
      <w:numFmt w:val="decimal"/>
      <w:lvlText w:val="%4."/>
      <w:lvlJc w:val="left"/>
      <w:pPr>
        <w:ind w:left="2880" w:hanging="360"/>
      </w:pPr>
    </w:lvl>
    <w:lvl w:ilvl="4" w:tplc="93F802CC" w:tentative="1">
      <w:start w:val="1"/>
      <w:numFmt w:val="lowerLetter"/>
      <w:lvlText w:val="%5."/>
      <w:lvlJc w:val="left"/>
      <w:pPr>
        <w:ind w:left="3600" w:hanging="360"/>
      </w:pPr>
    </w:lvl>
    <w:lvl w:ilvl="5" w:tplc="838028E8" w:tentative="1">
      <w:start w:val="1"/>
      <w:numFmt w:val="lowerRoman"/>
      <w:lvlText w:val="%6."/>
      <w:lvlJc w:val="right"/>
      <w:pPr>
        <w:ind w:left="4320" w:hanging="180"/>
      </w:pPr>
    </w:lvl>
    <w:lvl w:ilvl="6" w:tplc="ACEA120C" w:tentative="1">
      <w:start w:val="1"/>
      <w:numFmt w:val="decimal"/>
      <w:lvlText w:val="%7."/>
      <w:lvlJc w:val="left"/>
      <w:pPr>
        <w:ind w:left="5040" w:hanging="360"/>
      </w:pPr>
    </w:lvl>
    <w:lvl w:ilvl="7" w:tplc="D102C54C" w:tentative="1">
      <w:start w:val="1"/>
      <w:numFmt w:val="lowerLetter"/>
      <w:lvlText w:val="%8."/>
      <w:lvlJc w:val="left"/>
      <w:pPr>
        <w:ind w:left="5760" w:hanging="360"/>
      </w:pPr>
    </w:lvl>
    <w:lvl w:ilvl="8" w:tplc="723A938C" w:tentative="1">
      <w:start w:val="1"/>
      <w:numFmt w:val="lowerRoman"/>
      <w:lvlText w:val="%9."/>
      <w:lvlJc w:val="right"/>
      <w:pPr>
        <w:ind w:left="6480" w:hanging="180"/>
      </w:pPr>
    </w:lvl>
  </w:abstractNum>
  <w:abstractNum w:abstractNumId="22">
    <w:nsid w:val="6EAA3A63"/>
    <w:multiLevelType w:val="hybridMultilevel"/>
    <w:tmpl w:val="66B6D25E"/>
    <w:lvl w:ilvl="0" w:tplc="CEEE2E70">
      <w:start w:val="1"/>
      <w:numFmt w:val="upperRoman"/>
      <w:lvlText w:val="%1."/>
      <w:lvlJc w:val="right"/>
      <w:pPr>
        <w:tabs>
          <w:tab w:val="num" w:pos="720"/>
        </w:tabs>
        <w:ind w:left="720" w:hanging="180"/>
      </w:pPr>
      <w:rPr>
        <w:rFonts w:hint="default"/>
        <w:b/>
        <w:i w:val="0"/>
      </w:rPr>
    </w:lvl>
    <w:lvl w:ilvl="1" w:tplc="CBF4E90C" w:tentative="1">
      <w:start w:val="1"/>
      <w:numFmt w:val="lowerLetter"/>
      <w:lvlText w:val="%2."/>
      <w:lvlJc w:val="left"/>
      <w:pPr>
        <w:tabs>
          <w:tab w:val="num" w:pos="1440"/>
        </w:tabs>
        <w:ind w:left="1440" w:hanging="360"/>
      </w:pPr>
    </w:lvl>
    <w:lvl w:ilvl="2" w:tplc="31C26250" w:tentative="1">
      <w:start w:val="1"/>
      <w:numFmt w:val="lowerRoman"/>
      <w:lvlText w:val="%3."/>
      <w:lvlJc w:val="right"/>
      <w:pPr>
        <w:tabs>
          <w:tab w:val="num" w:pos="2160"/>
        </w:tabs>
        <w:ind w:left="2160" w:hanging="180"/>
      </w:pPr>
    </w:lvl>
    <w:lvl w:ilvl="3" w:tplc="1F16DBA4" w:tentative="1">
      <w:start w:val="1"/>
      <w:numFmt w:val="decimal"/>
      <w:lvlText w:val="%4."/>
      <w:lvlJc w:val="left"/>
      <w:pPr>
        <w:tabs>
          <w:tab w:val="num" w:pos="2880"/>
        </w:tabs>
        <w:ind w:left="2880" w:hanging="360"/>
      </w:pPr>
    </w:lvl>
    <w:lvl w:ilvl="4" w:tplc="B4409768" w:tentative="1">
      <w:start w:val="1"/>
      <w:numFmt w:val="lowerLetter"/>
      <w:lvlText w:val="%5."/>
      <w:lvlJc w:val="left"/>
      <w:pPr>
        <w:tabs>
          <w:tab w:val="num" w:pos="3600"/>
        </w:tabs>
        <w:ind w:left="3600" w:hanging="360"/>
      </w:pPr>
    </w:lvl>
    <w:lvl w:ilvl="5" w:tplc="1DE8BD92" w:tentative="1">
      <w:start w:val="1"/>
      <w:numFmt w:val="lowerRoman"/>
      <w:lvlText w:val="%6."/>
      <w:lvlJc w:val="right"/>
      <w:pPr>
        <w:tabs>
          <w:tab w:val="num" w:pos="4320"/>
        </w:tabs>
        <w:ind w:left="4320" w:hanging="180"/>
      </w:pPr>
    </w:lvl>
    <w:lvl w:ilvl="6" w:tplc="04707B7C" w:tentative="1">
      <w:start w:val="1"/>
      <w:numFmt w:val="decimal"/>
      <w:lvlText w:val="%7."/>
      <w:lvlJc w:val="left"/>
      <w:pPr>
        <w:tabs>
          <w:tab w:val="num" w:pos="5040"/>
        </w:tabs>
        <w:ind w:left="5040" w:hanging="360"/>
      </w:pPr>
    </w:lvl>
    <w:lvl w:ilvl="7" w:tplc="AB545CAC" w:tentative="1">
      <w:start w:val="1"/>
      <w:numFmt w:val="lowerLetter"/>
      <w:lvlText w:val="%8."/>
      <w:lvlJc w:val="left"/>
      <w:pPr>
        <w:tabs>
          <w:tab w:val="num" w:pos="5760"/>
        </w:tabs>
        <w:ind w:left="5760" w:hanging="360"/>
      </w:pPr>
    </w:lvl>
    <w:lvl w:ilvl="8" w:tplc="99FCDB3C" w:tentative="1">
      <w:start w:val="1"/>
      <w:numFmt w:val="lowerRoman"/>
      <w:lvlText w:val="%9."/>
      <w:lvlJc w:val="right"/>
      <w:pPr>
        <w:tabs>
          <w:tab w:val="num" w:pos="6480"/>
        </w:tabs>
        <w:ind w:left="6480" w:hanging="180"/>
      </w:pPr>
    </w:lvl>
  </w:abstractNum>
  <w:abstractNum w:abstractNumId="23">
    <w:nsid w:val="6F351509"/>
    <w:multiLevelType w:val="hybridMultilevel"/>
    <w:tmpl w:val="04BE6E1A"/>
    <w:lvl w:ilvl="0" w:tplc="38EAB9F8">
      <w:start w:val="1"/>
      <w:numFmt w:val="upperRoman"/>
      <w:lvlText w:val="%1."/>
      <w:lvlJc w:val="right"/>
      <w:pPr>
        <w:tabs>
          <w:tab w:val="num" w:pos="720"/>
        </w:tabs>
        <w:ind w:left="720" w:hanging="180"/>
      </w:pPr>
      <w:rPr>
        <w:rFonts w:hint="default"/>
        <w:b/>
        <w:i w:val="0"/>
        <w:sz w:val="24"/>
        <w:szCs w:val="24"/>
      </w:rPr>
    </w:lvl>
    <w:lvl w:ilvl="1" w:tplc="5CFA5DCA" w:tentative="1">
      <w:start w:val="1"/>
      <w:numFmt w:val="lowerLetter"/>
      <w:lvlText w:val="%2."/>
      <w:lvlJc w:val="left"/>
      <w:pPr>
        <w:tabs>
          <w:tab w:val="num" w:pos="1440"/>
        </w:tabs>
        <w:ind w:left="1440" w:hanging="360"/>
      </w:pPr>
    </w:lvl>
    <w:lvl w:ilvl="2" w:tplc="9F7CE7AC" w:tentative="1">
      <w:start w:val="1"/>
      <w:numFmt w:val="lowerRoman"/>
      <w:lvlText w:val="%3."/>
      <w:lvlJc w:val="right"/>
      <w:pPr>
        <w:tabs>
          <w:tab w:val="num" w:pos="2160"/>
        </w:tabs>
        <w:ind w:left="2160" w:hanging="180"/>
      </w:pPr>
    </w:lvl>
    <w:lvl w:ilvl="3" w:tplc="3A7ABBFA" w:tentative="1">
      <w:start w:val="1"/>
      <w:numFmt w:val="decimal"/>
      <w:lvlText w:val="%4."/>
      <w:lvlJc w:val="left"/>
      <w:pPr>
        <w:tabs>
          <w:tab w:val="num" w:pos="2880"/>
        </w:tabs>
        <w:ind w:left="2880" w:hanging="360"/>
      </w:pPr>
    </w:lvl>
    <w:lvl w:ilvl="4" w:tplc="0B08768A" w:tentative="1">
      <w:start w:val="1"/>
      <w:numFmt w:val="lowerLetter"/>
      <w:lvlText w:val="%5."/>
      <w:lvlJc w:val="left"/>
      <w:pPr>
        <w:tabs>
          <w:tab w:val="num" w:pos="3600"/>
        </w:tabs>
        <w:ind w:left="3600" w:hanging="360"/>
      </w:pPr>
    </w:lvl>
    <w:lvl w:ilvl="5" w:tplc="26641442" w:tentative="1">
      <w:start w:val="1"/>
      <w:numFmt w:val="lowerRoman"/>
      <w:lvlText w:val="%6."/>
      <w:lvlJc w:val="right"/>
      <w:pPr>
        <w:tabs>
          <w:tab w:val="num" w:pos="4320"/>
        </w:tabs>
        <w:ind w:left="4320" w:hanging="180"/>
      </w:pPr>
    </w:lvl>
    <w:lvl w:ilvl="6" w:tplc="9A0E75EE" w:tentative="1">
      <w:start w:val="1"/>
      <w:numFmt w:val="decimal"/>
      <w:lvlText w:val="%7."/>
      <w:lvlJc w:val="left"/>
      <w:pPr>
        <w:tabs>
          <w:tab w:val="num" w:pos="5040"/>
        </w:tabs>
        <w:ind w:left="5040" w:hanging="360"/>
      </w:pPr>
    </w:lvl>
    <w:lvl w:ilvl="7" w:tplc="8E76D3D4" w:tentative="1">
      <w:start w:val="1"/>
      <w:numFmt w:val="lowerLetter"/>
      <w:lvlText w:val="%8."/>
      <w:lvlJc w:val="left"/>
      <w:pPr>
        <w:tabs>
          <w:tab w:val="num" w:pos="5760"/>
        </w:tabs>
        <w:ind w:left="5760" w:hanging="360"/>
      </w:pPr>
    </w:lvl>
    <w:lvl w:ilvl="8" w:tplc="240E9A5A" w:tentative="1">
      <w:start w:val="1"/>
      <w:numFmt w:val="lowerRoman"/>
      <w:lvlText w:val="%9."/>
      <w:lvlJc w:val="right"/>
      <w:pPr>
        <w:tabs>
          <w:tab w:val="num" w:pos="6480"/>
        </w:tabs>
        <w:ind w:left="6480" w:hanging="180"/>
      </w:pPr>
    </w:lvl>
  </w:abstractNum>
  <w:abstractNum w:abstractNumId="24">
    <w:nsid w:val="70F11EAA"/>
    <w:multiLevelType w:val="hybridMultilevel"/>
    <w:tmpl w:val="4AFE4864"/>
    <w:lvl w:ilvl="0" w:tplc="79D4469C">
      <w:start w:val="1"/>
      <w:numFmt w:val="upperRoman"/>
      <w:lvlText w:val="%1."/>
      <w:lvlJc w:val="right"/>
      <w:pPr>
        <w:ind w:left="720" w:hanging="360"/>
      </w:pPr>
      <w:rPr>
        <w:rFonts w:hint="default"/>
        <w:b/>
        <w:i w:val="0"/>
      </w:rPr>
    </w:lvl>
    <w:lvl w:ilvl="1" w:tplc="37C02E3C" w:tentative="1">
      <w:start w:val="1"/>
      <w:numFmt w:val="lowerLetter"/>
      <w:lvlText w:val="%2."/>
      <w:lvlJc w:val="left"/>
      <w:pPr>
        <w:ind w:left="1440" w:hanging="360"/>
      </w:pPr>
    </w:lvl>
    <w:lvl w:ilvl="2" w:tplc="19A89B3E" w:tentative="1">
      <w:start w:val="1"/>
      <w:numFmt w:val="lowerRoman"/>
      <w:lvlText w:val="%3."/>
      <w:lvlJc w:val="right"/>
      <w:pPr>
        <w:ind w:left="2160" w:hanging="180"/>
      </w:pPr>
    </w:lvl>
    <w:lvl w:ilvl="3" w:tplc="17A20784" w:tentative="1">
      <w:start w:val="1"/>
      <w:numFmt w:val="decimal"/>
      <w:lvlText w:val="%4."/>
      <w:lvlJc w:val="left"/>
      <w:pPr>
        <w:ind w:left="2880" w:hanging="360"/>
      </w:pPr>
    </w:lvl>
    <w:lvl w:ilvl="4" w:tplc="CF8E0A3E" w:tentative="1">
      <w:start w:val="1"/>
      <w:numFmt w:val="lowerLetter"/>
      <w:lvlText w:val="%5."/>
      <w:lvlJc w:val="left"/>
      <w:pPr>
        <w:ind w:left="3600" w:hanging="360"/>
      </w:pPr>
    </w:lvl>
    <w:lvl w:ilvl="5" w:tplc="632E5134" w:tentative="1">
      <w:start w:val="1"/>
      <w:numFmt w:val="lowerRoman"/>
      <w:lvlText w:val="%6."/>
      <w:lvlJc w:val="right"/>
      <w:pPr>
        <w:ind w:left="4320" w:hanging="180"/>
      </w:pPr>
    </w:lvl>
    <w:lvl w:ilvl="6" w:tplc="A0D0E110" w:tentative="1">
      <w:start w:val="1"/>
      <w:numFmt w:val="decimal"/>
      <w:lvlText w:val="%7."/>
      <w:lvlJc w:val="left"/>
      <w:pPr>
        <w:ind w:left="5040" w:hanging="360"/>
      </w:pPr>
    </w:lvl>
    <w:lvl w:ilvl="7" w:tplc="A508A862" w:tentative="1">
      <w:start w:val="1"/>
      <w:numFmt w:val="lowerLetter"/>
      <w:lvlText w:val="%8."/>
      <w:lvlJc w:val="left"/>
      <w:pPr>
        <w:ind w:left="5760" w:hanging="360"/>
      </w:pPr>
    </w:lvl>
    <w:lvl w:ilvl="8" w:tplc="55728072" w:tentative="1">
      <w:start w:val="1"/>
      <w:numFmt w:val="lowerRoman"/>
      <w:lvlText w:val="%9."/>
      <w:lvlJc w:val="right"/>
      <w:pPr>
        <w:ind w:left="6480" w:hanging="180"/>
      </w:pPr>
    </w:lvl>
  </w:abstractNum>
  <w:abstractNum w:abstractNumId="25">
    <w:nsid w:val="74A812EB"/>
    <w:multiLevelType w:val="hybridMultilevel"/>
    <w:tmpl w:val="C694AE96"/>
    <w:lvl w:ilvl="0" w:tplc="03E24760">
      <w:start w:val="1"/>
      <w:numFmt w:val="upperRoman"/>
      <w:lvlText w:val="%1."/>
      <w:lvlJc w:val="right"/>
      <w:pPr>
        <w:tabs>
          <w:tab w:val="num" w:pos="180"/>
        </w:tabs>
        <w:ind w:left="180" w:hanging="180"/>
      </w:pPr>
      <w:rPr>
        <w:rFonts w:hint="default"/>
        <w:b/>
        <w:i w:val="0"/>
      </w:rPr>
    </w:lvl>
    <w:lvl w:ilvl="1" w:tplc="B40CA964" w:tentative="1">
      <w:start w:val="1"/>
      <w:numFmt w:val="lowerLetter"/>
      <w:lvlText w:val="%2."/>
      <w:lvlJc w:val="left"/>
      <w:pPr>
        <w:tabs>
          <w:tab w:val="num" w:pos="1440"/>
        </w:tabs>
        <w:ind w:left="1440" w:hanging="360"/>
      </w:pPr>
    </w:lvl>
    <w:lvl w:ilvl="2" w:tplc="EB8282FA" w:tentative="1">
      <w:start w:val="1"/>
      <w:numFmt w:val="lowerRoman"/>
      <w:lvlText w:val="%3."/>
      <w:lvlJc w:val="right"/>
      <w:pPr>
        <w:tabs>
          <w:tab w:val="num" w:pos="2160"/>
        </w:tabs>
        <w:ind w:left="2160" w:hanging="180"/>
      </w:pPr>
    </w:lvl>
    <w:lvl w:ilvl="3" w:tplc="50309564" w:tentative="1">
      <w:start w:val="1"/>
      <w:numFmt w:val="decimal"/>
      <w:lvlText w:val="%4."/>
      <w:lvlJc w:val="left"/>
      <w:pPr>
        <w:tabs>
          <w:tab w:val="num" w:pos="2880"/>
        </w:tabs>
        <w:ind w:left="2880" w:hanging="360"/>
      </w:pPr>
    </w:lvl>
    <w:lvl w:ilvl="4" w:tplc="96F81328" w:tentative="1">
      <w:start w:val="1"/>
      <w:numFmt w:val="lowerLetter"/>
      <w:lvlText w:val="%5."/>
      <w:lvlJc w:val="left"/>
      <w:pPr>
        <w:tabs>
          <w:tab w:val="num" w:pos="3600"/>
        </w:tabs>
        <w:ind w:left="3600" w:hanging="360"/>
      </w:pPr>
    </w:lvl>
    <w:lvl w:ilvl="5" w:tplc="63E49860" w:tentative="1">
      <w:start w:val="1"/>
      <w:numFmt w:val="lowerRoman"/>
      <w:lvlText w:val="%6."/>
      <w:lvlJc w:val="right"/>
      <w:pPr>
        <w:tabs>
          <w:tab w:val="num" w:pos="4320"/>
        </w:tabs>
        <w:ind w:left="4320" w:hanging="180"/>
      </w:pPr>
    </w:lvl>
    <w:lvl w:ilvl="6" w:tplc="18828780" w:tentative="1">
      <w:start w:val="1"/>
      <w:numFmt w:val="decimal"/>
      <w:lvlText w:val="%7."/>
      <w:lvlJc w:val="left"/>
      <w:pPr>
        <w:tabs>
          <w:tab w:val="num" w:pos="5040"/>
        </w:tabs>
        <w:ind w:left="5040" w:hanging="360"/>
      </w:pPr>
    </w:lvl>
    <w:lvl w:ilvl="7" w:tplc="BA166236" w:tentative="1">
      <w:start w:val="1"/>
      <w:numFmt w:val="lowerLetter"/>
      <w:lvlText w:val="%8."/>
      <w:lvlJc w:val="left"/>
      <w:pPr>
        <w:tabs>
          <w:tab w:val="num" w:pos="5760"/>
        </w:tabs>
        <w:ind w:left="5760" w:hanging="360"/>
      </w:pPr>
    </w:lvl>
    <w:lvl w:ilvl="8" w:tplc="45042682" w:tentative="1">
      <w:start w:val="1"/>
      <w:numFmt w:val="lowerRoman"/>
      <w:lvlText w:val="%9."/>
      <w:lvlJc w:val="right"/>
      <w:pPr>
        <w:tabs>
          <w:tab w:val="num" w:pos="6480"/>
        </w:tabs>
        <w:ind w:left="6480" w:hanging="180"/>
      </w:pPr>
    </w:lvl>
  </w:abstractNum>
  <w:abstractNum w:abstractNumId="26">
    <w:nsid w:val="764059E1"/>
    <w:multiLevelType w:val="hybridMultilevel"/>
    <w:tmpl w:val="B39AC548"/>
    <w:lvl w:ilvl="0" w:tplc="D278041A">
      <w:start w:val="1"/>
      <w:numFmt w:val="upperRoman"/>
      <w:lvlText w:val="%1."/>
      <w:lvlJc w:val="right"/>
      <w:pPr>
        <w:tabs>
          <w:tab w:val="num" w:pos="180"/>
        </w:tabs>
        <w:ind w:left="180" w:hanging="180"/>
      </w:pPr>
      <w:rPr>
        <w:rFonts w:hint="default"/>
        <w:b/>
        <w:i w:val="0"/>
      </w:rPr>
    </w:lvl>
    <w:lvl w:ilvl="1" w:tplc="DB362256" w:tentative="1">
      <w:start w:val="1"/>
      <w:numFmt w:val="lowerLetter"/>
      <w:lvlText w:val="%2."/>
      <w:lvlJc w:val="left"/>
      <w:pPr>
        <w:tabs>
          <w:tab w:val="num" w:pos="1440"/>
        </w:tabs>
        <w:ind w:left="1440" w:hanging="360"/>
      </w:pPr>
    </w:lvl>
    <w:lvl w:ilvl="2" w:tplc="AF5629B4" w:tentative="1">
      <w:start w:val="1"/>
      <w:numFmt w:val="lowerRoman"/>
      <w:lvlText w:val="%3."/>
      <w:lvlJc w:val="right"/>
      <w:pPr>
        <w:tabs>
          <w:tab w:val="num" w:pos="2160"/>
        </w:tabs>
        <w:ind w:left="2160" w:hanging="180"/>
      </w:pPr>
    </w:lvl>
    <w:lvl w:ilvl="3" w:tplc="6AC6C214" w:tentative="1">
      <w:start w:val="1"/>
      <w:numFmt w:val="decimal"/>
      <w:lvlText w:val="%4."/>
      <w:lvlJc w:val="left"/>
      <w:pPr>
        <w:tabs>
          <w:tab w:val="num" w:pos="2880"/>
        </w:tabs>
        <w:ind w:left="2880" w:hanging="360"/>
      </w:pPr>
    </w:lvl>
    <w:lvl w:ilvl="4" w:tplc="2A7C5500" w:tentative="1">
      <w:start w:val="1"/>
      <w:numFmt w:val="lowerLetter"/>
      <w:lvlText w:val="%5."/>
      <w:lvlJc w:val="left"/>
      <w:pPr>
        <w:tabs>
          <w:tab w:val="num" w:pos="3600"/>
        </w:tabs>
        <w:ind w:left="3600" w:hanging="360"/>
      </w:pPr>
    </w:lvl>
    <w:lvl w:ilvl="5" w:tplc="536CBE58" w:tentative="1">
      <w:start w:val="1"/>
      <w:numFmt w:val="lowerRoman"/>
      <w:lvlText w:val="%6."/>
      <w:lvlJc w:val="right"/>
      <w:pPr>
        <w:tabs>
          <w:tab w:val="num" w:pos="4320"/>
        </w:tabs>
        <w:ind w:left="4320" w:hanging="180"/>
      </w:pPr>
    </w:lvl>
    <w:lvl w:ilvl="6" w:tplc="E5207932" w:tentative="1">
      <w:start w:val="1"/>
      <w:numFmt w:val="decimal"/>
      <w:lvlText w:val="%7."/>
      <w:lvlJc w:val="left"/>
      <w:pPr>
        <w:tabs>
          <w:tab w:val="num" w:pos="5040"/>
        </w:tabs>
        <w:ind w:left="5040" w:hanging="360"/>
      </w:pPr>
    </w:lvl>
    <w:lvl w:ilvl="7" w:tplc="F474A166" w:tentative="1">
      <w:start w:val="1"/>
      <w:numFmt w:val="lowerLetter"/>
      <w:lvlText w:val="%8."/>
      <w:lvlJc w:val="left"/>
      <w:pPr>
        <w:tabs>
          <w:tab w:val="num" w:pos="5760"/>
        </w:tabs>
        <w:ind w:left="5760" w:hanging="360"/>
      </w:pPr>
    </w:lvl>
    <w:lvl w:ilvl="8" w:tplc="645C89C2" w:tentative="1">
      <w:start w:val="1"/>
      <w:numFmt w:val="lowerRoman"/>
      <w:lvlText w:val="%9."/>
      <w:lvlJc w:val="right"/>
      <w:pPr>
        <w:tabs>
          <w:tab w:val="num" w:pos="6480"/>
        </w:tabs>
        <w:ind w:left="6480" w:hanging="180"/>
      </w:pPr>
    </w:lvl>
  </w:abstractNum>
  <w:abstractNum w:abstractNumId="27">
    <w:nsid w:val="7C396252"/>
    <w:multiLevelType w:val="hybridMultilevel"/>
    <w:tmpl w:val="6FFC7A2A"/>
    <w:lvl w:ilvl="0" w:tplc="69EE2C78">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8F2D21"/>
    <w:multiLevelType w:val="hybridMultilevel"/>
    <w:tmpl w:val="1EECA882"/>
    <w:lvl w:ilvl="0" w:tplc="7E085D74">
      <w:start w:val="1"/>
      <w:numFmt w:val="upperRoman"/>
      <w:lvlText w:val="%1."/>
      <w:lvlJc w:val="right"/>
      <w:pPr>
        <w:tabs>
          <w:tab w:val="num" w:pos="720"/>
        </w:tabs>
        <w:ind w:left="720" w:hanging="180"/>
      </w:pPr>
      <w:rPr>
        <w:rFonts w:hint="default"/>
        <w:b/>
        <w:i w:val="0"/>
      </w:rPr>
    </w:lvl>
    <w:lvl w:ilvl="1" w:tplc="A3D0CE38" w:tentative="1">
      <w:start w:val="1"/>
      <w:numFmt w:val="lowerLetter"/>
      <w:lvlText w:val="%2."/>
      <w:lvlJc w:val="left"/>
      <w:pPr>
        <w:tabs>
          <w:tab w:val="num" w:pos="1440"/>
        </w:tabs>
        <w:ind w:left="1440" w:hanging="360"/>
      </w:pPr>
    </w:lvl>
    <w:lvl w:ilvl="2" w:tplc="B978E50E" w:tentative="1">
      <w:start w:val="1"/>
      <w:numFmt w:val="lowerRoman"/>
      <w:lvlText w:val="%3."/>
      <w:lvlJc w:val="right"/>
      <w:pPr>
        <w:tabs>
          <w:tab w:val="num" w:pos="2160"/>
        </w:tabs>
        <w:ind w:left="2160" w:hanging="180"/>
      </w:pPr>
    </w:lvl>
    <w:lvl w:ilvl="3" w:tplc="EAFA0256" w:tentative="1">
      <w:start w:val="1"/>
      <w:numFmt w:val="decimal"/>
      <w:lvlText w:val="%4."/>
      <w:lvlJc w:val="left"/>
      <w:pPr>
        <w:tabs>
          <w:tab w:val="num" w:pos="2880"/>
        </w:tabs>
        <w:ind w:left="2880" w:hanging="360"/>
      </w:pPr>
    </w:lvl>
    <w:lvl w:ilvl="4" w:tplc="EEB408E4" w:tentative="1">
      <w:start w:val="1"/>
      <w:numFmt w:val="lowerLetter"/>
      <w:lvlText w:val="%5."/>
      <w:lvlJc w:val="left"/>
      <w:pPr>
        <w:tabs>
          <w:tab w:val="num" w:pos="3600"/>
        </w:tabs>
        <w:ind w:left="3600" w:hanging="360"/>
      </w:pPr>
    </w:lvl>
    <w:lvl w:ilvl="5" w:tplc="579A0102" w:tentative="1">
      <w:start w:val="1"/>
      <w:numFmt w:val="lowerRoman"/>
      <w:lvlText w:val="%6."/>
      <w:lvlJc w:val="right"/>
      <w:pPr>
        <w:tabs>
          <w:tab w:val="num" w:pos="4320"/>
        </w:tabs>
        <w:ind w:left="4320" w:hanging="180"/>
      </w:pPr>
    </w:lvl>
    <w:lvl w:ilvl="6" w:tplc="F7F62372" w:tentative="1">
      <w:start w:val="1"/>
      <w:numFmt w:val="decimal"/>
      <w:lvlText w:val="%7."/>
      <w:lvlJc w:val="left"/>
      <w:pPr>
        <w:tabs>
          <w:tab w:val="num" w:pos="5040"/>
        </w:tabs>
        <w:ind w:left="5040" w:hanging="360"/>
      </w:pPr>
    </w:lvl>
    <w:lvl w:ilvl="7" w:tplc="30ACC078" w:tentative="1">
      <w:start w:val="1"/>
      <w:numFmt w:val="lowerLetter"/>
      <w:lvlText w:val="%8."/>
      <w:lvlJc w:val="left"/>
      <w:pPr>
        <w:tabs>
          <w:tab w:val="num" w:pos="5760"/>
        </w:tabs>
        <w:ind w:left="5760" w:hanging="360"/>
      </w:pPr>
    </w:lvl>
    <w:lvl w:ilvl="8" w:tplc="68420CF6"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6"/>
  </w:num>
  <w:num w:numId="4">
    <w:abstractNumId w:val="19"/>
  </w:num>
  <w:num w:numId="5">
    <w:abstractNumId w:val="8"/>
  </w:num>
  <w:num w:numId="6">
    <w:abstractNumId w:val="23"/>
  </w:num>
  <w:num w:numId="7">
    <w:abstractNumId w:val="26"/>
  </w:num>
  <w:num w:numId="8">
    <w:abstractNumId w:val="14"/>
  </w:num>
  <w:num w:numId="9">
    <w:abstractNumId w:val="15"/>
  </w:num>
  <w:num w:numId="10">
    <w:abstractNumId w:val="0"/>
  </w:num>
  <w:num w:numId="11">
    <w:abstractNumId w:val="22"/>
  </w:num>
  <w:num w:numId="12">
    <w:abstractNumId w:val="1"/>
  </w:num>
  <w:num w:numId="13">
    <w:abstractNumId w:val="20"/>
  </w:num>
  <w:num w:numId="14">
    <w:abstractNumId w:val="28"/>
  </w:num>
  <w:num w:numId="15">
    <w:abstractNumId w:val="25"/>
  </w:num>
  <w:num w:numId="16">
    <w:abstractNumId w:val="7"/>
  </w:num>
  <w:num w:numId="17">
    <w:abstractNumId w:val="16"/>
  </w:num>
  <w:num w:numId="18">
    <w:abstractNumId w:val="11"/>
  </w:num>
  <w:num w:numId="19">
    <w:abstractNumId w:val="2"/>
  </w:num>
  <w:num w:numId="20">
    <w:abstractNumId w:val="10"/>
  </w:num>
  <w:num w:numId="21">
    <w:abstractNumId w:val="13"/>
    <w:lvlOverride w:ilvl="0">
      <w:startOverride w:val="1"/>
    </w:lvlOverride>
  </w:num>
  <w:num w:numId="22">
    <w:abstractNumId w:val="12"/>
  </w:num>
  <w:num w:numId="23">
    <w:abstractNumId w:val="24"/>
  </w:num>
  <w:num w:numId="24">
    <w:abstractNumId w:val="4"/>
  </w:num>
  <w:num w:numId="25">
    <w:abstractNumId w:val="21"/>
  </w:num>
  <w:num w:numId="26">
    <w:abstractNumId w:val="5"/>
  </w:num>
  <w:num w:numId="27">
    <w:abstractNumId w:val="18"/>
  </w:num>
  <w:num w:numId="28">
    <w:abstractNumId w:val="1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0758"/>
    <w:rsid w:val="000323B1"/>
    <w:rsid w:val="000400F2"/>
    <w:rsid w:val="00043FE0"/>
    <w:rsid w:val="000507E4"/>
    <w:rsid w:val="00075619"/>
    <w:rsid w:val="000A7883"/>
    <w:rsid w:val="000D55CA"/>
    <w:rsid w:val="00126A7D"/>
    <w:rsid w:val="00164213"/>
    <w:rsid w:val="00166B76"/>
    <w:rsid w:val="001733D1"/>
    <w:rsid w:val="00217A18"/>
    <w:rsid w:val="00240C64"/>
    <w:rsid w:val="00245259"/>
    <w:rsid w:val="00251E10"/>
    <w:rsid w:val="00264A84"/>
    <w:rsid w:val="0027770F"/>
    <w:rsid w:val="00284FB8"/>
    <w:rsid w:val="002900D3"/>
    <w:rsid w:val="002E73B0"/>
    <w:rsid w:val="003211E3"/>
    <w:rsid w:val="003430DC"/>
    <w:rsid w:val="00351CB1"/>
    <w:rsid w:val="003850B1"/>
    <w:rsid w:val="003906A0"/>
    <w:rsid w:val="0039556A"/>
    <w:rsid w:val="003B2937"/>
    <w:rsid w:val="003D48C3"/>
    <w:rsid w:val="003F7A97"/>
    <w:rsid w:val="004139C7"/>
    <w:rsid w:val="00420758"/>
    <w:rsid w:val="004337C7"/>
    <w:rsid w:val="00453133"/>
    <w:rsid w:val="004A024E"/>
    <w:rsid w:val="004C0113"/>
    <w:rsid w:val="004C495C"/>
    <w:rsid w:val="004F1487"/>
    <w:rsid w:val="004F5B5D"/>
    <w:rsid w:val="005024E1"/>
    <w:rsid w:val="00513BE6"/>
    <w:rsid w:val="005246D5"/>
    <w:rsid w:val="005330FA"/>
    <w:rsid w:val="00535370"/>
    <w:rsid w:val="00575E77"/>
    <w:rsid w:val="00585737"/>
    <w:rsid w:val="00586D16"/>
    <w:rsid w:val="005905C3"/>
    <w:rsid w:val="005B6C80"/>
    <w:rsid w:val="006103AC"/>
    <w:rsid w:val="00690ABE"/>
    <w:rsid w:val="006B7156"/>
    <w:rsid w:val="006C4897"/>
    <w:rsid w:val="006C5CF5"/>
    <w:rsid w:val="006D0244"/>
    <w:rsid w:val="006E49F6"/>
    <w:rsid w:val="00782105"/>
    <w:rsid w:val="00792807"/>
    <w:rsid w:val="007D5928"/>
    <w:rsid w:val="008037F1"/>
    <w:rsid w:val="00817A84"/>
    <w:rsid w:val="008212AF"/>
    <w:rsid w:val="0082553A"/>
    <w:rsid w:val="0088297B"/>
    <w:rsid w:val="008B5A2B"/>
    <w:rsid w:val="008C4152"/>
    <w:rsid w:val="0091478C"/>
    <w:rsid w:val="00932A06"/>
    <w:rsid w:val="009447DB"/>
    <w:rsid w:val="00974642"/>
    <w:rsid w:val="00A447D6"/>
    <w:rsid w:val="00A472A0"/>
    <w:rsid w:val="00A479BB"/>
    <w:rsid w:val="00A64ECF"/>
    <w:rsid w:val="00A64FB6"/>
    <w:rsid w:val="00A76FE3"/>
    <w:rsid w:val="00A87D01"/>
    <w:rsid w:val="00AA3536"/>
    <w:rsid w:val="00AE3374"/>
    <w:rsid w:val="00AF28AE"/>
    <w:rsid w:val="00B31D60"/>
    <w:rsid w:val="00B52D89"/>
    <w:rsid w:val="00B7044B"/>
    <w:rsid w:val="00B93F19"/>
    <w:rsid w:val="00BB37C6"/>
    <w:rsid w:val="00C37280"/>
    <w:rsid w:val="00CA78F0"/>
    <w:rsid w:val="00CC683D"/>
    <w:rsid w:val="00D1381E"/>
    <w:rsid w:val="00D27CF6"/>
    <w:rsid w:val="00D638C7"/>
    <w:rsid w:val="00D94C5C"/>
    <w:rsid w:val="00E47CB9"/>
    <w:rsid w:val="00E5266C"/>
    <w:rsid w:val="00E57273"/>
    <w:rsid w:val="00E80AE7"/>
    <w:rsid w:val="00EB32B5"/>
    <w:rsid w:val="00ED6F12"/>
    <w:rsid w:val="00FF50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58"/>
    <w:pPr>
      <w:jc w:val="both"/>
    </w:pPr>
    <w:rPr>
      <w:rFonts w:ascii="Arial" w:eastAsia="Times New Roman" w:hAnsi="Arial"/>
      <w:lang w:val="es-MX" w:eastAsia="es-ES"/>
    </w:rPr>
  </w:style>
  <w:style w:type="paragraph" w:styleId="Ttulo4">
    <w:name w:val="heading 4"/>
    <w:basedOn w:val="Normal"/>
    <w:next w:val="Normal"/>
    <w:link w:val="Ttulo4Car"/>
    <w:semiHidden/>
    <w:unhideWhenUsed/>
    <w:qFormat/>
    <w:rsid w:val="00420758"/>
    <w:pPr>
      <w:keepNext/>
      <w:spacing w:before="240" w:after="60"/>
      <w:jc w:val="left"/>
      <w:outlineLvl w:val="3"/>
    </w:pPr>
    <w:rPr>
      <w:rFonts w:ascii="Times New Roman" w:hAnsi="Times New Roman"/>
      <w:b/>
      <w:bCs/>
      <w:sz w:val="28"/>
      <w:szCs w:val="28"/>
      <w:lang w:val="es-ES"/>
    </w:rPr>
  </w:style>
  <w:style w:type="paragraph" w:styleId="Ttulo8">
    <w:name w:val="heading 8"/>
    <w:basedOn w:val="Normal"/>
    <w:next w:val="Normal"/>
    <w:link w:val="Ttulo8Car"/>
    <w:semiHidden/>
    <w:unhideWhenUsed/>
    <w:qFormat/>
    <w:rsid w:val="00420758"/>
    <w:pPr>
      <w:spacing w:before="240" w:after="60"/>
      <w:jc w:val="left"/>
      <w:outlineLvl w:val="7"/>
    </w:pPr>
    <w:rPr>
      <w:rFonts w:ascii="Calibri" w:hAnsi="Calibri"/>
      <w:i/>
      <w:i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420758"/>
    <w:rPr>
      <w:rFonts w:ascii="Times New Roman" w:eastAsia="Times New Roman" w:hAnsi="Times New Roman" w:cs="Times New Roman"/>
      <w:b/>
      <w:bCs/>
      <w:sz w:val="28"/>
      <w:szCs w:val="28"/>
      <w:lang w:val="es-ES" w:eastAsia="es-ES"/>
    </w:rPr>
  </w:style>
  <w:style w:type="character" w:customStyle="1" w:styleId="Ttulo8Car">
    <w:name w:val="Título 8 Car"/>
    <w:basedOn w:val="Fuentedeprrafopredeter"/>
    <w:link w:val="Ttulo8"/>
    <w:semiHidden/>
    <w:rsid w:val="00420758"/>
    <w:rPr>
      <w:rFonts w:eastAsia="Times New Roman"/>
      <w:i/>
      <w:iCs/>
      <w:sz w:val="24"/>
      <w:szCs w:val="24"/>
      <w:lang w:val="es-ES" w:eastAsia="es-ES"/>
    </w:rPr>
  </w:style>
  <w:style w:type="paragraph" w:styleId="Encabezado">
    <w:name w:val="header"/>
    <w:basedOn w:val="Normal"/>
    <w:link w:val="EncabezadoCar"/>
    <w:uiPriority w:val="99"/>
    <w:semiHidden/>
    <w:unhideWhenUsed/>
    <w:rsid w:val="00453133"/>
    <w:pPr>
      <w:tabs>
        <w:tab w:val="center" w:pos="4419"/>
        <w:tab w:val="right" w:pos="8838"/>
      </w:tabs>
    </w:pPr>
  </w:style>
  <w:style w:type="character" w:customStyle="1" w:styleId="EncabezadoCar">
    <w:name w:val="Encabezado Car"/>
    <w:basedOn w:val="Fuentedeprrafopredeter"/>
    <w:link w:val="Encabezado"/>
    <w:uiPriority w:val="99"/>
    <w:semiHidden/>
    <w:rsid w:val="00453133"/>
    <w:rPr>
      <w:rFonts w:ascii="Arial" w:eastAsia="Times New Roman" w:hAnsi="Arial"/>
      <w:lang w:eastAsia="es-ES"/>
    </w:rPr>
  </w:style>
  <w:style w:type="paragraph" w:styleId="Piedepgina">
    <w:name w:val="footer"/>
    <w:basedOn w:val="Normal"/>
    <w:link w:val="PiedepginaCar"/>
    <w:uiPriority w:val="99"/>
    <w:unhideWhenUsed/>
    <w:rsid w:val="00453133"/>
    <w:pPr>
      <w:tabs>
        <w:tab w:val="center" w:pos="4419"/>
        <w:tab w:val="right" w:pos="8838"/>
      </w:tabs>
    </w:pPr>
  </w:style>
  <w:style w:type="character" w:customStyle="1" w:styleId="PiedepginaCar">
    <w:name w:val="Pie de página Car"/>
    <w:basedOn w:val="Fuentedeprrafopredeter"/>
    <w:link w:val="Piedepgina"/>
    <w:uiPriority w:val="99"/>
    <w:rsid w:val="00453133"/>
    <w:rPr>
      <w:rFonts w:ascii="Arial" w:eastAsia="Times New Roman" w:hAnsi="Arial"/>
      <w:lang w:eastAsia="es-ES"/>
    </w:rPr>
  </w:style>
  <w:style w:type="paragraph" w:styleId="Prrafodelista">
    <w:name w:val="List Paragraph"/>
    <w:basedOn w:val="Normal"/>
    <w:uiPriority w:val="34"/>
    <w:qFormat/>
    <w:rsid w:val="00453133"/>
    <w:pPr>
      <w:ind w:left="708"/>
    </w:pPr>
  </w:style>
  <w:style w:type="paragraph" w:styleId="Textoindependiente3">
    <w:name w:val="Body Text 3"/>
    <w:basedOn w:val="Normal"/>
    <w:link w:val="Textoindependiente3Car"/>
    <w:rsid w:val="008B5A2B"/>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8B5A2B"/>
    <w:rPr>
      <w:rFonts w:ascii="Times New Roman" w:eastAsia="Times New Roman" w:hAnsi="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17127</Words>
  <Characters>97625</Characters>
  <Application>Microsoft Office Word</Application>
  <DocSecurity>4</DocSecurity>
  <Lines>813</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 de Coahuila</dc:creator>
  <cp:keywords/>
  <cp:lastModifiedBy>HIPOLITO GARCIA</cp:lastModifiedBy>
  <cp:revision>2</cp:revision>
  <cp:lastPrinted>2011-11-29T22:07:00Z</cp:lastPrinted>
  <dcterms:created xsi:type="dcterms:W3CDTF">2013-02-27T19:43:00Z</dcterms:created>
  <dcterms:modified xsi:type="dcterms:W3CDTF">2013-02-27T19:43:00Z</dcterms:modified>
</cp:coreProperties>
</file>