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C0D721" w14:textId="77777777" w:rsidR="0029462D" w:rsidRDefault="0029462D" w:rsidP="0029462D">
      <w:pPr>
        <w:pStyle w:val="Sinespaciado"/>
        <w:jc w:val="both"/>
        <w:rPr>
          <w:rFonts w:asciiTheme="minorHAnsi" w:hAnsiTheme="minorHAnsi" w:cs="Arial"/>
          <w:b/>
        </w:rPr>
      </w:pPr>
    </w:p>
    <w:p w14:paraId="0109B6CD" w14:textId="77777777" w:rsidR="0029462D" w:rsidRDefault="0029462D" w:rsidP="0029462D">
      <w:pPr>
        <w:pStyle w:val="Sinespaciado"/>
        <w:jc w:val="both"/>
        <w:rPr>
          <w:rFonts w:asciiTheme="minorHAnsi" w:hAnsiTheme="minorHAnsi" w:cs="Arial"/>
          <w:b/>
        </w:rPr>
      </w:pPr>
    </w:p>
    <w:p w14:paraId="50BB17FC" w14:textId="77777777" w:rsidR="00C079F7" w:rsidRDefault="00C079F7" w:rsidP="0029462D">
      <w:pPr>
        <w:pStyle w:val="Sinespaciado"/>
        <w:jc w:val="both"/>
        <w:rPr>
          <w:rFonts w:asciiTheme="minorHAnsi" w:hAnsiTheme="minorHAnsi" w:cs="Arial"/>
          <w:b/>
        </w:rPr>
      </w:pPr>
    </w:p>
    <w:p w14:paraId="3493FB62" w14:textId="77777777" w:rsidR="00C079F7" w:rsidRDefault="00C079F7" w:rsidP="0029462D">
      <w:pPr>
        <w:pStyle w:val="Sinespaciado"/>
        <w:jc w:val="both"/>
        <w:rPr>
          <w:rFonts w:asciiTheme="minorHAnsi" w:hAnsiTheme="minorHAnsi" w:cs="Arial"/>
          <w:b/>
        </w:rPr>
      </w:pPr>
    </w:p>
    <w:p w14:paraId="6CB69796" w14:textId="77777777" w:rsidR="0029462D" w:rsidRPr="00BD63EA" w:rsidRDefault="0029462D" w:rsidP="0029462D">
      <w:pPr>
        <w:pStyle w:val="Sinespaciado"/>
        <w:jc w:val="both"/>
        <w:rPr>
          <w:rFonts w:asciiTheme="majorHAnsi" w:hAnsiTheme="majorHAnsi" w:cs="Arial"/>
          <w:b/>
          <w:sz w:val="32"/>
          <w:szCs w:val="32"/>
        </w:rPr>
      </w:pPr>
    </w:p>
    <w:p w14:paraId="01DEF642" w14:textId="32C3C018" w:rsidR="00846B00" w:rsidRPr="00BD63EA" w:rsidRDefault="00C079F7" w:rsidP="00C079F7">
      <w:pPr>
        <w:pStyle w:val="Sinespaciado"/>
        <w:tabs>
          <w:tab w:val="left" w:pos="1365"/>
          <w:tab w:val="center" w:pos="4419"/>
        </w:tabs>
        <w:rPr>
          <w:rFonts w:asciiTheme="majorHAnsi" w:hAnsiTheme="majorHAnsi" w:cs="Arial"/>
          <w:b/>
          <w:sz w:val="32"/>
          <w:szCs w:val="32"/>
        </w:rPr>
      </w:pPr>
      <w:r w:rsidRPr="00BD63EA">
        <w:rPr>
          <w:rFonts w:asciiTheme="majorHAnsi" w:hAnsiTheme="majorHAnsi" w:cs="Arial"/>
          <w:b/>
          <w:sz w:val="32"/>
          <w:szCs w:val="32"/>
        </w:rPr>
        <w:tab/>
      </w:r>
      <w:r w:rsidRPr="00BD63EA">
        <w:rPr>
          <w:rFonts w:asciiTheme="majorHAnsi" w:hAnsiTheme="majorHAnsi" w:cs="Arial"/>
          <w:b/>
          <w:sz w:val="32"/>
          <w:szCs w:val="32"/>
        </w:rPr>
        <w:tab/>
        <w:t>INFORMES DE AVANCES DE GESTIÓN FINANCIERA</w:t>
      </w:r>
    </w:p>
    <w:p w14:paraId="6199FFF1" w14:textId="77777777" w:rsidR="00846B00" w:rsidRPr="00BD63EA" w:rsidRDefault="00846B00" w:rsidP="0029462D">
      <w:pPr>
        <w:pStyle w:val="Sinespaciado"/>
        <w:jc w:val="both"/>
        <w:rPr>
          <w:rFonts w:asciiTheme="majorHAnsi" w:hAnsiTheme="majorHAnsi" w:cs="Arial"/>
          <w:b/>
        </w:rPr>
      </w:pPr>
    </w:p>
    <w:p w14:paraId="6BFCA2B5" w14:textId="77777777" w:rsidR="00846B00" w:rsidRPr="00BD63EA" w:rsidRDefault="00846B00" w:rsidP="0029462D">
      <w:pPr>
        <w:pStyle w:val="Sinespaciado"/>
        <w:jc w:val="both"/>
        <w:rPr>
          <w:rFonts w:asciiTheme="majorHAnsi" w:hAnsiTheme="majorHAnsi" w:cs="Arial"/>
          <w:b/>
        </w:rPr>
      </w:pPr>
    </w:p>
    <w:p w14:paraId="2E537F64" w14:textId="77777777" w:rsidR="00BD63EA" w:rsidRDefault="00BD63EA" w:rsidP="0029462D">
      <w:pPr>
        <w:pStyle w:val="Sinespaciado"/>
        <w:jc w:val="both"/>
        <w:rPr>
          <w:rFonts w:asciiTheme="majorHAnsi" w:hAnsiTheme="majorHAnsi" w:cs="Arial"/>
          <w:sz w:val="32"/>
          <w:szCs w:val="32"/>
        </w:rPr>
      </w:pPr>
    </w:p>
    <w:p w14:paraId="544ADCFE" w14:textId="1F6DA37A" w:rsidR="00BD63EA" w:rsidRPr="00BD63EA" w:rsidRDefault="00BD63EA" w:rsidP="0029462D">
      <w:pPr>
        <w:pStyle w:val="Sinespaciado"/>
        <w:jc w:val="both"/>
        <w:rPr>
          <w:rFonts w:asciiTheme="majorHAnsi" w:hAnsiTheme="majorHAnsi" w:cs="Arial"/>
          <w:sz w:val="32"/>
          <w:szCs w:val="32"/>
        </w:rPr>
      </w:pPr>
      <w:r>
        <w:rPr>
          <w:rFonts w:asciiTheme="majorHAnsi" w:hAnsiTheme="majorHAnsi" w:cs="Arial"/>
          <w:sz w:val="32"/>
          <w:szCs w:val="32"/>
        </w:rPr>
        <w:t>De conformidad con lo dispuesto p</w:t>
      </w:r>
      <w:r w:rsidR="00CE69BD">
        <w:rPr>
          <w:rFonts w:asciiTheme="majorHAnsi" w:hAnsiTheme="majorHAnsi" w:cs="Arial"/>
          <w:sz w:val="32"/>
          <w:szCs w:val="32"/>
        </w:rPr>
        <w:t>or el artículo 10 de la Ley de R</w:t>
      </w:r>
      <w:r>
        <w:rPr>
          <w:rFonts w:asciiTheme="majorHAnsi" w:hAnsiTheme="majorHAnsi" w:cs="Arial"/>
          <w:sz w:val="32"/>
          <w:szCs w:val="32"/>
        </w:rPr>
        <w:t xml:space="preserve">endición de Cuentas y Fiscalización Superior del Estado de Coahuila de Zaragoza las entidades deberán presentar su cuenta pública anual ante el </w:t>
      </w:r>
      <w:r w:rsidR="00CE69BD">
        <w:rPr>
          <w:rFonts w:asciiTheme="majorHAnsi" w:hAnsiTheme="majorHAnsi" w:cs="Arial"/>
          <w:sz w:val="32"/>
          <w:szCs w:val="32"/>
        </w:rPr>
        <w:t>C</w:t>
      </w:r>
      <w:r>
        <w:rPr>
          <w:rFonts w:asciiTheme="majorHAnsi" w:hAnsiTheme="majorHAnsi" w:cs="Arial"/>
          <w:sz w:val="32"/>
          <w:szCs w:val="32"/>
        </w:rPr>
        <w:t>ongreso</w:t>
      </w:r>
      <w:r w:rsidR="00CE69BD">
        <w:rPr>
          <w:rFonts w:asciiTheme="majorHAnsi" w:hAnsiTheme="majorHAnsi" w:cs="Arial"/>
          <w:sz w:val="32"/>
          <w:szCs w:val="32"/>
        </w:rPr>
        <w:t xml:space="preserve"> del Estado</w:t>
      </w:r>
      <w:r>
        <w:rPr>
          <w:rFonts w:asciiTheme="majorHAnsi" w:hAnsiTheme="majorHAnsi" w:cs="Arial"/>
          <w:sz w:val="32"/>
          <w:szCs w:val="32"/>
        </w:rPr>
        <w:t xml:space="preserve"> a más tardar el 30 de </w:t>
      </w:r>
      <w:r w:rsidR="008D221A">
        <w:rPr>
          <w:rFonts w:asciiTheme="majorHAnsi" w:hAnsiTheme="majorHAnsi" w:cs="Arial"/>
          <w:sz w:val="32"/>
          <w:szCs w:val="32"/>
        </w:rPr>
        <w:t xml:space="preserve">julio </w:t>
      </w:r>
      <w:r>
        <w:rPr>
          <w:rFonts w:asciiTheme="majorHAnsi" w:hAnsiTheme="majorHAnsi" w:cs="Arial"/>
          <w:sz w:val="32"/>
          <w:szCs w:val="32"/>
        </w:rPr>
        <w:t>del año inmediato posterior.</w:t>
      </w:r>
    </w:p>
    <w:p w14:paraId="08B4489C" w14:textId="77777777" w:rsidR="00DD744E" w:rsidRPr="00BD63EA" w:rsidRDefault="00DD744E" w:rsidP="0029462D">
      <w:pPr>
        <w:pStyle w:val="Sinespaciado"/>
        <w:jc w:val="both"/>
        <w:rPr>
          <w:rFonts w:asciiTheme="majorHAnsi" w:hAnsiTheme="majorHAnsi" w:cs="Arial"/>
          <w:sz w:val="28"/>
        </w:rPr>
      </w:pPr>
    </w:p>
    <w:p w14:paraId="07522DC4" w14:textId="77777777" w:rsidR="00DD744E" w:rsidRPr="00BD63EA" w:rsidRDefault="00DD744E" w:rsidP="0029462D">
      <w:pPr>
        <w:pStyle w:val="Sinespaciado"/>
        <w:jc w:val="both"/>
        <w:rPr>
          <w:rFonts w:asciiTheme="majorHAnsi" w:hAnsiTheme="majorHAnsi" w:cs="Arial"/>
          <w:b/>
        </w:rPr>
      </w:pPr>
    </w:p>
    <w:p w14:paraId="1251C31A" w14:textId="371076E1" w:rsidR="00BD63EA" w:rsidRDefault="00BD63EA" w:rsidP="00BD63EA">
      <w:pPr>
        <w:pStyle w:val="Sinespaciado"/>
        <w:jc w:val="both"/>
        <w:rPr>
          <w:rFonts w:asciiTheme="majorHAnsi" w:hAnsiTheme="majorHAnsi" w:cs="Arial"/>
          <w:sz w:val="32"/>
          <w:szCs w:val="32"/>
        </w:rPr>
      </w:pPr>
      <w:r>
        <w:rPr>
          <w:rFonts w:asciiTheme="majorHAnsi" w:hAnsiTheme="majorHAnsi" w:cs="Arial"/>
          <w:sz w:val="32"/>
          <w:szCs w:val="32"/>
        </w:rPr>
        <w:t>Por lo anterior, l</w:t>
      </w:r>
      <w:r w:rsidRPr="00BD63EA">
        <w:rPr>
          <w:rFonts w:asciiTheme="majorHAnsi" w:hAnsiTheme="majorHAnsi" w:cs="Arial"/>
          <w:sz w:val="32"/>
          <w:szCs w:val="32"/>
        </w:rPr>
        <w:t>a cuenta públic</w:t>
      </w:r>
      <w:r w:rsidR="008D221A">
        <w:rPr>
          <w:rFonts w:asciiTheme="majorHAnsi" w:hAnsiTheme="majorHAnsi" w:cs="Arial"/>
          <w:sz w:val="32"/>
          <w:szCs w:val="32"/>
        </w:rPr>
        <w:t>a 2018</w:t>
      </w:r>
      <w:r w:rsidRPr="00BD63EA">
        <w:rPr>
          <w:rFonts w:asciiTheme="majorHAnsi" w:hAnsiTheme="majorHAnsi" w:cs="Arial"/>
          <w:sz w:val="32"/>
          <w:szCs w:val="32"/>
        </w:rPr>
        <w:t xml:space="preserve"> del Instituto Coahuilense de la Infraestructura Física Educativa se publicar</w:t>
      </w:r>
      <w:r>
        <w:rPr>
          <w:rFonts w:asciiTheme="majorHAnsi" w:hAnsiTheme="majorHAnsi" w:cs="Arial"/>
          <w:sz w:val="32"/>
          <w:szCs w:val="32"/>
        </w:rPr>
        <w:t>á</w:t>
      </w:r>
      <w:r w:rsidRPr="00BD63EA">
        <w:rPr>
          <w:rFonts w:asciiTheme="majorHAnsi" w:hAnsiTheme="majorHAnsi" w:cs="Arial"/>
          <w:sz w:val="32"/>
          <w:szCs w:val="32"/>
        </w:rPr>
        <w:t xml:space="preserve"> una vez que sea aprobada por la Junta de Gobierno en la próxima Sesión programada a </w:t>
      </w:r>
      <w:r>
        <w:rPr>
          <w:rFonts w:asciiTheme="majorHAnsi" w:hAnsiTheme="majorHAnsi" w:cs="Arial"/>
          <w:sz w:val="32"/>
          <w:szCs w:val="32"/>
        </w:rPr>
        <w:t xml:space="preserve">celebrarse el </w:t>
      </w:r>
      <w:r w:rsidR="008D221A">
        <w:rPr>
          <w:rFonts w:asciiTheme="majorHAnsi" w:hAnsiTheme="majorHAnsi" w:cs="Arial"/>
          <w:sz w:val="32"/>
          <w:szCs w:val="32"/>
        </w:rPr>
        <w:t>día 13</w:t>
      </w:r>
      <w:r w:rsidRPr="00BD63EA">
        <w:rPr>
          <w:rFonts w:asciiTheme="majorHAnsi" w:hAnsiTheme="majorHAnsi" w:cs="Arial"/>
          <w:sz w:val="32"/>
          <w:szCs w:val="32"/>
        </w:rPr>
        <w:t xml:space="preserve"> de </w:t>
      </w:r>
      <w:r w:rsidR="008D221A">
        <w:rPr>
          <w:rFonts w:asciiTheme="majorHAnsi" w:hAnsiTheme="majorHAnsi" w:cs="Arial"/>
          <w:sz w:val="32"/>
          <w:szCs w:val="32"/>
        </w:rPr>
        <w:t>julio</w:t>
      </w:r>
      <w:r w:rsidRPr="00BD63EA">
        <w:rPr>
          <w:rFonts w:asciiTheme="majorHAnsi" w:hAnsiTheme="majorHAnsi" w:cs="Arial"/>
          <w:sz w:val="32"/>
          <w:szCs w:val="32"/>
        </w:rPr>
        <w:t xml:space="preserve"> de 2018 y una vez que se presente ante el Congreso del Estado. </w:t>
      </w:r>
    </w:p>
    <w:p w14:paraId="2F2D8B77" w14:textId="77777777" w:rsidR="0030269D" w:rsidRDefault="0030269D" w:rsidP="0029462D">
      <w:pPr>
        <w:jc w:val="both"/>
        <w:rPr>
          <w:rFonts w:ascii="Calibri" w:hAnsi="Calibri"/>
        </w:rPr>
      </w:pPr>
    </w:p>
    <w:p w14:paraId="1F9DA2A8" w14:textId="77777777" w:rsidR="0030269D" w:rsidRDefault="0030269D" w:rsidP="0029462D">
      <w:pPr>
        <w:jc w:val="both"/>
        <w:rPr>
          <w:rFonts w:ascii="Calibri" w:hAnsi="Calibri"/>
        </w:rPr>
      </w:pPr>
    </w:p>
    <w:p w14:paraId="7D836DC8" w14:textId="77777777" w:rsidR="00BD63EA" w:rsidRDefault="00BD63EA" w:rsidP="0029462D">
      <w:pPr>
        <w:jc w:val="both"/>
        <w:rPr>
          <w:rFonts w:ascii="Calibri" w:hAnsi="Calibri"/>
        </w:rPr>
      </w:pPr>
    </w:p>
    <w:p w14:paraId="36179B73" w14:textId="77777777" w:rsidR="00BD63EA" w:rsidRDefault="00BD63EA" w:rsidP="0029462D">
      <w:pPr>
        <w:jc w:val="both"/>
        <w:rPr>
          <w:rFonts w:ascii="Calibri" w:hAnsi="Calibri"/>
        </w:rPr>
      </w:pPr>
      <w:bookmarkStart w:id="0" w:name="_GoBack"/>
      <w:bookmarkEnd w:id="0"/>
    </w:p>
    <w:p w14:paraId="15F4E5FA" w14:textId="77777777" w:rsidR="001F1836" w:rsidRDefault="001F1836" w:rsidP="0029462D">
      <w:pPr>
        <w:jc w:val="both"/>
        <w:rPr>
          <w:rFonts w:ascii="Calibri" w:hAnsi="Calibri"/>
        </w:rPr>
      </w:pPr>
    </w:p>
    <w:p w14:paraId="6F276EED" w14:textId="77777777" w:rsidR="001F1836" w:rsidRPr="0030701F" w:rsidRDefault="001F1836" w:rsidP="0029462D">
      <w:pPr>
        <w:jc w:val="both"/>
        <w:rPr>
          <w:rFonts w:ascii="Calibri" w:hAnsi="Calibri"/>
        </w:rPr>
      </w:pPr>
    </w:p>
    <w:p w14:paraId="34B11475" w14:textId="7EC9EC25" w:rsidR="00AD7489" w:rsidRPr="00AD7489" w:rsidRDefault="00AD7489" w:rsidP="0029462D">
      <w:pPr>
        <w:jc w:val="both"/>
        <w:rPr>
          <w:rFonts w:ascii="Calibri" w:hAnsi="Calibri"/>
          <w:b/>
          <w:sz w:val="16"/>
        </w:rPr>
      </w:pPr>
      <w:r w:rsidRPr="00AD7489">
        <w:rPr>
          <w:rFonts w:ascii="Calibri" w:hAnsi="Calibri" w:cs="Calibri"/>
          <w:b/>
          <w:color w:val="000000"/>
          <w:sz w:val="20"/>
          <w:lang w:val="es-MX"/>
        </w:rPr>
        <w:t>Responsable de la Información y de su actualización: C.P. Leticia Altamirano García. Directora de Administración y Finanzas.</w:t>
      </w:r>
      <w:r w:rsidRPr="00AD7489">
        <w:rPr>
          <w:rFonts w:ascii="Calibri" w:hAnsi="Calibri"/>
          <w:b/>
          <w:sz w:val="16"/>
        </w:rPr>
        <w:t xml:space="preserve"> </w:t>
      </w:r>
    </w:p>
    <w:p w14:paraId="2AFEF7A4" w14:textId="460F3535" w:rsidR="0029462D" w:rsidRPr="0030701F" w:rsidRDefault="0029462D" w:rsidP="0029462D">
      <w:pPr>
        <w:jc w:val="both"/>
        <w:rPr>
          <w:rFonts w:ascii="Calibri" w:hAnsi="Calibri"/>
          <w:b/>
          <w:i/>
          <w:sz w:val="20"/>
        </w:rPr>
      </w:pPr>
      <w:r w:rsidRPr="0030701F">
        <w:rPr>
          <w:rFonts w:ascii="Calibri" w:hAnsi="Calibri"/>
          <w:b/>
          <w:sz w:val="20"/>
        </w:rPr>
        <w:t>Fecha de actualización</w:t>
      </w:r>
      <w:r w:rsidR="008D221A">
        <w:rPr>
          <w:rFonts w:ascii="Calibri" w:hAnsi="Calibri"/>
          <w:b/>
          <w:sz w:val="20"/>
        </w:rPr>
        <w:t>:</w:t>
      </w:r>
      <w:r w:rsidRPr="0030701F">
        <w:rPr>
          <w:rFonts w:ascii="Calibri" w:hAnsi="Calibri"/>
          <w:b/>
          <w:sz w:val="20"/>
        </w:rPr>
        <w:t xml:space="preserve"> </w:t>
      </w:r>
      <w:r w:rsidR="008D221A">
        <w:rPr>
          <w:rFonts w:ascii="Calibri" w:hAnsi="Calibri"/>
          <w:b/>
          <w:sz w:val="20"/>
        </w:rPr>
        <w:t>30 de junio de 2018</w:t>
      </w:r>
      <w:r w:rsidRPr="0030701F">
        <w:rPr>
          <w:rFonts w:ascii="Calibri" w:hAnsi="Calibri"/>
          <w:b/>
          <w:sz w:val="20"/>
        </w:rPr>
        <w:t>.</w:t>
      </w:r>
    </w:p>
    <w:p w14:paraId="7B4D5CC5" w14:textId="77777777" w:rsidR="00326D92" w:rsidRPr="0029462D" w:rsidRDefault="00326D92" w:rsidP="0029462D"/>
    <w:sectPr w:rsidR="00326D92" w:rsidRPr="0029462D" w:rsidSect="00043665">
      <w:headerReference w:type="even" r:id="rId8"/>
      <w:headerReference w:type="default" r:id="rId9"/>
      <w:footerReference w:type="default" r:id="rId10"/>
      <w:type w:val="continuous"/>
      <w:pgSz w:w="12240" w:h="15840"/>
      <w:pgMar w:top="1040" w:right="1701" w:bottom="269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385A2C" w14:textId="77777777" w:rsidR="00067098" w:rsidRDefault="00067098" w:rsidP="003F1D6C">
      <w:r>
        <w:separator/>
      </w:r>
    </w:p>
  </w:endnote>
  <w:endnote w:type="continuationSeparator" w:id="0">
    <w:p w14:paraId="443D2131" w14:textId="77777777" w:rsidR="00067098" w:rsidRDefault="00067098" w:rsidP="003F1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ler">
    <w:altName w:val="Corbel"/>
    <w:charset w:val="00"/>
    <w:family w:val="auto"/>
    <w:pitch w:val="variable"/>
    <w:sig w:usb0="00000001" w:usb1="5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ADDA45" w14:textId="4E751178" w:rsidR="00065BF9" w:rsidRDefault="00065BF9">
    <w:pPr>
      <w:pStyle w:val="Piedepgina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2BF4A5" wp14:editId="592CBD96">
              <wp:simplePos x="0" y="0"/>
              <wp:positionH relativeFrom="column">
                <wp:posOffset>2739390</wp:posOffset>
              </wp:positionH>
              <wp:positionV relativeFrom="paragraph">
                <wp:posOffset>-505461</wp:posOffset>
              </wp:positionV>
              <wp:extent cx="3543300" cy="809625"/>
              <wp:effectExtent l="0" t="0" r="0" b="9525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43300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8EFC35" w14:textId="096B8E44" w:rsidR="00065BF9" w:rsidRPr="00065BF9" w:rsidRDefault="00097AC3" w:rsidP="00065BF9">
                          <w:pPr>
                            <w:jc w:val="right"/>
                            <w:rPr>
                              <w:rFonts w:ascii="Aller" w:hAnsi="Aller"/>
                              <w:sz w:val="18"/>
                              <w:szCs w:val="18"/>
                            </w:rPr>
                          </w:pPr>
                          <w:proofErr w:type="spellStart"/>
                          <w:r w:rsidRPr="00097AC3">
                            <w:rPr>
                              <w:rFonts w:ascii="Aller" w:hAnsi="Aller"/>
                              <w:b/>
                              <w:sz w:val="18"/>
                              <w:szCs w:val="18"/>
                            </w:rPr>
                            <w:t>Blvd</w:t>
                          </w:r>
                          <w:proofErr w:type="spellEnd"/>
                          <w:r w:rsidRPr="00097AC3">
                            <w:rPr>
                              <w:rFonts w:ascii="Aller" w:hAnsi="Aller"/>
                              <w:b/>
                              <w:sz w:val="18"/>
                              <w:szCs w:val="18"/>
                            </w:rPr>
                            <w:t xml:space="preserve">. Paseo de la Reforma #1729, </w:t>
                          </w:r>
                          <w:r w:rsidRPr="00097AC3">
                            <w:rPr>
                              <w:rFonts w:ascii="Aller" w:hAnsi="Aller"/>
                              <w:b/>
                              <w:sz w:val="18"/>
                              <w:szCs w:val="18"/>
                            </w:rPr>
                            <w:cr/>
                          </w:r>
                          <w:r w:rsidRPr="00097AC3">
                            <w:rPr>
                              <w:rFonts w:ascii="Aller" w:hAnsi="Aller"/>
                              <w:sz w:val="18"/>
                              <w:szCs w:val="18"/>
                            </w:rPr>
                            <w:t>Col. Rancho Las Varas</w:t>
                          </w:r>
                          <w:r w:rsidRPr="00097AC3">
                            <w:rPr>
                              <w:rFonts w:ascii="Aller" w:hAnsi="Aller"/>
                              <w:sz w:val="18"/>
                              <w:szCs w:val="18"/>
                            </w:rPr>
                            <w:cr/>
                          </w:r>
                          <w:r w:rsidRPr="00097AC3">
                            <w:rPr>
                              <w:rFonts w:ascii="Aller" w:hAnsi="Aller"/>
                              <w:b/>
                              <w:sz w:val="18"/>
                              <w:szCs w:val="18"/>
                            </w:rPr>
                            <w:t xml:space="preserve">C.P. 25020, </w:t>
                          </w:r>
                          <w:r w:rsidR="00270FD1">
                            <w:rPr>
                              <w:rFonts w:ascii="Aller" w:hAnsi="Aller"/>
                              <w:sz w:val="18"/>
                              <w:szCs w:val="18"/>
                            </w:rPr>
                            <w:t>Saltillo, Coahuila.</w:t>
                          </w:r>
                          <w:r w:rsidRPr="00097AC3">
                            <w:rPr>
                              <w:rFonts w:ascii="Aller" w:hAnsi="Aller"/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97AC3">
                            <w:rPr>
                              <w:rFonts w:ascii="Aller" w:hAnsi="Aller"/>
                              <w:b/>
                              <w:sz w:val="18"/>
                              <w:szCs w:val="18"/>
                            </w:rPr>
                            <w:cr/>
                            <w:t>(844) 414-33-05</w:t>
                          </w:r>
                          <w:r w:rsidRPr="00097AC3">
                            <w:rPr>
                              <w:rFonts w:ascii="Aller" w:hAnsi="Aller"/>
                              <w:b/>
                              <w:sz w:val="18"/>
                              <w:szCs w:val="18"/>
                            </w:rPr>
                            <w:cr/>
                          </w:r>
                          <w:r w:rsidRPr="00097AC3">
                            <w:rPr>
                              <w:rFonts w:ascii="Aller" w:hAnsi="Aller"/>
                              <w:sz w:val="18"/>
                              <w:szCs w:val="18"/>
                            </w:rPr>
                            <w:t>www.icifed.gob.mx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2BF4A5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7" type="#_x0000_t202" style="position:absolute;margin-left:215.7pt;margin-top:-39.8pt;width:279pt;height:63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" filled="f" stroked="f">
              <v:textbox>
                <w:txbxContent>
                  <w:p w14:paraId="3B8EFC35" w14:textId="096B8E44" w:rsidR="00065BF9" w:rsidRPr="00065BF9" w:rsidRDefault="00097AC3" w:rsidP="00065BF9">
                    <w:pPr>
                      <w:jc w:val="right"/>
                      <w:rPr>
                        <w:rFonts w:ascii="Aller" w:hAnsi="Aller"/>
                        <w:sz w:val="18"/>
                        <w:szCs w:val="18"/>
                      </w:rPr>
                    </w:pPr>
                    <w:proofErr w:type="spellStart"/>
                    <w:r w:rsidRPr="00097AC3">
                      <w:rPr>
                        <w:rFonts w:ascii="Aller" w:hAnsi="Aller"/>
                        <w:b/>
                        <w:sz w:val="18"/>
                        <w:szCs w:val="18"/>
                      </w:rPr>
                      <w:t>Blvd</w:t>
                    </w:r>
                    <w:proofErr w:type="spellEnd"/>
                    <w:r w:rsidRPr="00097AC3">
                      <w:rPr>
                        <w:rFonts w:ascii="Aller" w:hAnsi="Aller"/>
                        <w:b/>
                        <w:sz w:val="18"/>
                        <w:szCs w:val="18"/>
                      </w:rPr>
                      <w:t xml:space="preserve">. Paseo de la Reforma #1729, </w:t>
                    </w:r>
                    <w:r w:rsidRPr="00097AC3">
                      <w:rPr>
                        <w:rFonts w:ascii="Aller" w:hAnsi="Aller"/>
                        <w:b/>
                        <w:sz w:val="18"/>
                        <w:szCs w:val="18"/>
                      </w:rPr>
                      <w:cr/>
                    </w:r>
                    <w:r w:rsidRPr="00097AC3">
                      <w:rPr>
                        <w:rFonts w:ascii="Aller" w:hAnsi="Aller"/>
                        <w:sz w:val="18"/>
                        <w:szCs w:val="18"/>
                      </w:rPr>
                      <w:t>Col. Rancho Las Varas</w:t>
                    </w:r>
                    <w:r w:rsidRPr="00097AC3">
                      <w:rPr>
                        <w:rFonts w:ascii="Aller" w:hAnsi="Aller"/>
                        <w:sz w:val="18"/>
                        <w:szCs w:val="18"/>
                      </w:rPr>
                      <w:cr/>
                    </w:r>
                    <w:r w:rsidRPr="00097AC3">
                      <w:rPr>
                        <w:rFonts w:ascii="Aller" w:hAnsi="Aller"/>
                        <w:b/>
                        <w:sz w:val="18"/>
                        <w:szCs w:val="18"/>
                      </w:rPr>
                      <w:t xml:space="preserve">C.P. 25020, </w:t>
                    </w:r>
                    <w:r w:rsidR="00270FD1">
                      <w:rPr>
                        <w:rFonts w:ascii="Aller" w:hAnsi="Aller"/>
                        <w:sz w:val="18"/>
                        <w:szCs w:val="18"/>
                      </w:rPr>
                      <w:t>Saltillo, Coahuila.</w:t>
                    </w:r>
                    <w:r w:rsidRPr="00097AC3">
                      <w:rPr>
                        <w:rFonts w:ascii="Aller" w:hAnsi="Aller"/>
                        <w:b/>
                        <w:sz w:val="18"/>
                        <w:szCs w:val="18"/>
                      </w:rPr>
                      <w:t xml:space="preserve"> </w:t>
                    </w:r>
                    <w:r w:rsidRPr="00097AC3">
                      <w:rPr>
                        <w:rFonts w:ascii="Aller" w:hAnsi="Aller"/>
                        <w:b/>
                        <w:sz w:val="18"/>
                        <w:szCs w:val="18"/>
                      </w:rPr>
                      <w:cr/>
                      <w:t>(844) 414-33-05</w:t>
                    </w:r>
                    <w:r w:rsidRPr="00097AC3">
                      <w:rPr>
                        <w:rFonts w:ascii="Aller" w:hAnsi="Aller"/>
                        <w:b/>
                        <w:sz w:val="18"/>
                        <w:szCs w:val="18"/>
                      </w:rPr>
                      <w:cr/>
                    </w:r>
                    <w:r w:rsidRPr="00097AC3">
                      <w:rPr>
                        <w:rFonts w:ascii="Aller" w:hAnsi="Aller"/>
                        <w:sz w:val="18"/>
                        <w:szCs w:val="18"/>
                      </w:rPr>
                      <w:t>www.icifed.gob.mx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A87D9B" w14:textId="77777777" w:rsidR="00067098" w:rsidRDefault="00067098" w:rsidP="003F1D6C">
      <w:r>
        <w:separator/>
      </w:r>
    </w:p>
  </w:footnote>
  <w:footnote w:type="continuationSeparator" w:id="0">
    <w:p w14:paraId="621745AD" w14:textId="77777777" w:rsidR="00067098" w:rsidRDefault="00067098" w:rsidP="003F1D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DAA1D9" w14:textId="77777777" w:rsidR="003F1D6C" w:rsidRDefault="00067098">
    <w:pPr>
      <w:pStyle w:val="Encabezado"/>
    </w:pPr>
    <w:sdt>
      <w:sdtPr>
        <w:id w:val="171999623"/>
        <w:placeholder>
          <w:docPart w:val="8CD79AF428A6984E9D88158E7B71E42A"/>
        </w:placeholder>
        <w:temporary/>
        <w:showingPlcHdr/>
      </w:sdtPr>
      <w:sdtEndPr/>
      <w:sdtContent>
        <w:r w:rsidR="003F1D6C">
          <w:rPr>
            <w:lang w:val="es-ES"/>
          </w:rPr>
          <w:t>[Escriba texto]</w:t>
        </w:r>
      </w:sdtContent>
    </w:sdt>
    <w:r w:rsidR="003F1D6C">
      <w:ptab w:relativeTo="margin" w:alignment="center" w:leader="none"/>
    </w:r>
    <w:sdt>
      <w:sdtPr>
        <w:id w:val="171999624"/>
        <w:placeholder>
          <w:docPart w:val="CA97D987F9DDE64AACD9B290C742AA77"/>
        </w:placeholder>
        <w:temporary/>
        <w:showingPlcHdr/>
      </w:sdtPr>
      <w:sdtEndPr/>
      <w:sdtContent>
        <w:r w:rsidR="003F1D6C">
          <w:rPr>
            <w:lang w:val="es-ES"/>
          </w:rPr>
          <w:t>[Escriba texto]</w:t>
        </w:r>
      </w:sdtContent>
    </w:sdt>
    <w:r w:rsidR="003F1D6C">
      <w:ptab w:relativeTo="margin" w:alignment="right" w:leader="none"/>
    </w:r>
    <w:sdt>
      <w:sdtPr>
        <w:id w:val="171999625"/>
        <w:placeholder>
          <w:docPart w:val="F6C0CE0F699F0E4A837DCB6C94FF2999"/>
        </w:placeholder>
        <w:temporary/>
        <w:showingPlcHdr/>
      </w:sdtPr>
      <w:sdtEndPr/>
      <w:sdtContent>
        <w:r w:rsidR="003F1D6C">
          <w:rPr>
            <w:lang w:val="es-ES"/>
          </w:rPr>
          <w:t>[Escriba texto]</w:t>
        </w:r>
      </w:sdtContent>
    </w:sdt>
  </w:p>
  <w:p w14:paraId="4E7FCD36" w14:textId="77777777" w:rsidR="003F1D6C" w:rsidRDefault="003F1D6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A42E05" w14:textId="4CB8D4FA" w:rsidR="003F1D6C" w:rsidRDefault="008D221A" w:rsidP="00852D3D">
    <w:pPr>
      <w:pStyle w:val="Encabezado"/>
      <w:tabs>
        <w:tab w:val="clear" w:pos="4252"/>
        <w:tab w:val="clear" w:pos="8504"/>
        <w:tab w:val="center" w:pos="4419"/>
      </w:tabs>
    </w:pPr>
    <w:r>
      <w:rPr>
        <w:noProof/>
        <w:lang w:val="es-MX" w:eastAsia="es-MX"/>
      </w:rPr>
      <w:drawing>
        <wp:anchor distT="0" distB="0" distL="114300" distR="114300" simplePos="0" relativeHeight="251666432" behindDoc="0" locked="0" layoutInCell="1" allowOverlap="1" wp14:anchorId="69CF5E3F" wp14:editId="4D203B86">
          <wp:simplePos x="0" y="0"/>
          <wp:positionH relativeFrom="column">
            <wp:posOffset>-1642745</wp:posOffset>
          </wp:positionH>
          <wp:positionV relativeFrom="paragraph">
            <wp:posOffset>-935990</wp:posOffset>
          </wp:positionV>
          <wp:extent cx="7715683" cy="9985001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683" cy="99850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6CE">
      <w:rPr>
        <w:noProof/>
        <w:lang w:val="es-MX" w:eastAsia="es-MX"/>
      </w:rPr>
      <mc:AlternateContent>
        <mc:Choice Requires="wps">
          <w:drawing>
            <wp:anchor distT="45720" distB="45720" distL="114300" distR="114300" simplePos="0" relativeHeight="251664384" behindDoc="1" locked="0" layoutInCell="1" allowOverlap="1" wp14:anchorId="70B94116" wp14:editId="21FB9CBD">
              <wp:simplePos x="0" y="0"/>
              <wp:positionH relativeFrom="margin">
                <wp:posOffset>-15093</wp:posOffset>
              </wp:positionH>
              <wp:positionV relativeFrom="topMargin">
                <wp:posOffset>1096059</wp:posOffset>
              </wp:positionV>
              <wp:extent cx="5410200" cy="485775"/>
              <wp:effectExtent l="0" t="0" r="0" b="952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0200" cy="485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EAF903" w14:textId="69734EDD" w:rsidR="00852D3D" w:rsidRPr="007134F3" w:rsidRDefault="00852D3D" w:rsidP="00852D3D">
                          <w:pPr>
                            <w:pStyle w:val="Sinespaciado"/>
                            <w:jc w:val="center"/>
                            <w:rPr>
                              <w:rFonts w:ascii="Times New Roman" w:hAnsi="Times New Roman"/>
                              <w:b/>
                              <w:i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B9411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1.2pt;margin-top:86.3pt;width:426pt;height:38.25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" stroked="f">
              <v:textbox>
                <w:txbxContent>
                  <w:p w14:paraId="05EAF903" w14:textId="69734EDD" w:rsidR="00852D3D" w:rsidRPr="007134F3" w:rsidRDefault="00852D3D" w:rsidP="00852D3D">
                    <w:pPr>
                      <w:pStyle w:val="Sinespaciado"/>
                      <w:jc w:val="center"/>
                      <w:rPr>
                        <w:rFonts w:ascii="Times New Roman" w:hAnsi="Times New Roman"/>
                        <w:b/>
                        <w:i/>
                        <w:sz w:val="24"/>
                        <w:szCs w:val="24"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852D3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14702"/>
    <w:multiLevelType w:val="multilevel"/>
    <w:tmpl w:val="CCD253A0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9827A11"/>
    <w:multiLevelType w:val="hybridMultilevel"/>
    <w:tmpl w:val="C1EAAA3E"/>
    <w:lvl w:ilvl="0" w:tplc="33442B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1721CC"/>
    <w:multiLevelType w:val="hybridMultilevel"/>
    <w:tmpl w:val="B0BC8DE2"/>
    <w:lvl w:ilvl="0" w:tplc="0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D6C"/>
    <w:rsid w:val="00006F46"/>
    <w:rsid w:val="00013639"/>
    <w:rsid w:val="000239A8"/>
    <w:rsid w:val="00043665"/>
    <w:rsid w:val="00065BF9"/>
    <w:rsid w:val="00067098"/>
    <w:rsid w:val="00067778"/>
    <w:rsid w:val="00081A87"/>
    <w:rsid w:val="00097AC3"/>
    <w:rsid w:val="00107DAD"/>
    <w:rsid w:val="00185E96"/>
    <w:rsid w:val="00196561"/>
    <w:rsid w:val="001D0065"/>
    <w:rsid w:val="001F1836"/>
    <w:rsid w:val="001F616F"/>
    <w:rsid w:val="00235113"/>
    <w:rsid w:val="002708E0"/>
    <w:rsid w:val="00270FD1"/>
    <w:rsid w:val="00275AB9"/>
    <w:rsid w:val="0029462D"/>
    <w:rsid w:val="002B354C"/>
    <w:rsid w:val="002F44C1"/>
    <w:rsid w:val="0030269D"/>
    <w:rsid w:val="00326D92"/>
    <w:rsid w:val="00344354"/>
    <w:rsid w:val="00363D9F"/>
    <w:rsid w:val="003C4E51"/>
    <w:rsid w:val="003F1D6C"/>
    <w:rsid w:val="003F7437"/>
    <w:rsid w:val="00400A7B"/>
    <w:rsid w:val="0041044E"/>
    <w:rsid w:val="00440B6C"/>
    <w:rsid w:val="004926CE"/>
    <w:rsid w:val="004963D7"/>
    <w:rsid w:val="004A3376"/>
    <w:rsid w:val="004D164F"/>
    <w:rsid w:val="004E1DCF"/>
    <w:rsid w:val="004E4FBA"/>
    <w:rsid w:val="00507D9D"/>
    <w:rsid w:val="00564FC3"/>
    <w:rsid w:val="005E0BBE"/>
    <w:rsid w:val="005E4100"/>
    <w:rsid w:val="005E7935"/>
    <w:rsid w:val="0060716F"/>
    <w:rsid w:val="006179B7"/>
    <w:rsid w:val="00645F37"/>
    <w:rsid w:val="006D3C7D"/>
    <w:rsid w:val="006F5B79"/>
    <w:rsid w:val="006F6E84"/>
    <w:rsid w:val="00767139"/>
    <w:rsid w:val="007804BE"/>
    <w:rsid w:val="007B654C"/>
    <w:rsid w:val="007E46A1"/>
    <w:rsid w:val="00846B00"/>
    <w:rsid w:val="008520C5"/>
    <w:rsid w:val="00852D3D"/>
    <w:rsid w:val="008B0E10"/>
    <w:rsid w:val="008B4081"/>
    <w:rsid w:val="008D221A"/>
    <w:rsid w:val="008E02CC"/>
    <w:rsid w:val="009053D9"/>
    <w:rsid w:val="00922C75"/>
    <w:rsid w:val="00925BCC"/>
    <w:rsid w:val="009345AC"/>
    <w:rsid w:val="00937089"/>
    <w:rsid w:val="00940D7E"/>
    <w:rsid w:val="00993EB3"/>
    <w:rsid w:val="009E110B"/>
    <w:rsid w:val="00A43450"/>
    <w:rsid w:val="00A655AC"/>
    <w:rsid w:val="00AA5291"/>
    <w:rsid w:val="00AD7489"/>
    <w:rsid w:val="00AE0299"/>
    <w:rsid w:val="00AF5D9A"/>
    <w:rsid w:val="00B375E4"/>
    <w:rsid w:val="00B4041E"/>
    <w:rsid w:val="00BD63EA"/>
    <w:rsid w:val="00C079F7"/>
    <w:rsid w:val="00C1394A"/>
    <w:rsid w:val="00C3525C"/>
    <w:rsid w:val="00C4495B"/>
    <w:rsid w:val="00C652AD"/>
    <w:rsid w:val="00C8461D"/>
    <w:rsid w:val="00C85766"/>
    <w:rsid w:val="00CB43E1"/>
    <w:rsid w:val="00CE611A"/>
    <w:rsid w:val="00CE69BD"/>
    <w:rsid w:val="00D716B3"/>
    <w:rsid w:val="00D71D9E"/>
    <w:rsid w:val="00D90C76"/>
    <w:rsid w:val="00D9435F"/>
    <w:rsid w:val="00D94D30"/>
    <w:rsid w:val="00DB7D06"/>
    <w:rsid w:val="00DD744E"/>
    <w:rsid w:val="00DF55E4"/>
    <w:rsid w:val="00E00FEF"/>
    <w:rsid w:val="00E10DA2"/>
    <w:rsid w:val="00F007E4"/>
    <w:rsid w:val="00F23B43"/>
    <w:rsid w:val="00F2458B"/>
    <w:rsid w:val="00F56C8B"/>
    <w:rsid w:val="00F6625D"/>
    <w:rsid w:val="00FD7F95"/>
    <w:rsid w:val="00FF2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930A3FD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06F46"/>
    <w:pPr>
      <w:keepNext/>
      <w:numPr>
        <w:numId w:val="3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06F46"/>
    <w:pPr>
      <w:keepNext/>
      <w:numPr>
        <w:ilvl w:val="1"/>
        <w:numId w:val="3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06F46"/>
    <w:pPr>
      <w:keepNext/>
      <w:numPr>
        <w:ilvl w:val="2"/>
        <w:numId w:val="3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06F46"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  <w:lang w:val="en-US" w:eastAsia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06F46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  <w:lang w:val="en-US" w:eastAsia="en-US"/>
    </w:rPr>
  </w:style>
  <w:style w:type="paragraph" w:styleId="Ttulo6">
    <w:name w:val="heading 6"/>
    <w:basedOn w:val="Normal"/>
    <w:next w:val="Normal"/>
    <w:link w:val="Ttulo6Car"/>
    <w:qFormat/>
    <w:rsid w:val="00006F46"/>
    <w:pPr>
      <w:numPr>
        <w:ilvl w:val="5"/>
        <w:numId w:val="3"/>
      </w:numPr>
      <w:spacing w:before="240" w:after="60"/>
      <w:outlineLvl w:val="5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06F46"/>
    <w:pPr>
      <w:numPr>
        <w:ilvl w:val="6"/>
        <w:numId w:val="3"/>
      </w:numPr>
      <w:spacing w:before="240" w:after="60"/>
      <w:outlineLvl w:val="6"/>
    </w:pPr>
    <w:rPr>
      <w:lang w:val="en-US"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06F46"/>
    <w:pPr>
      <w:numPr>
        <w:ilvl w:val="7"/>
        <w:numId w:val="3"/>
      </w:numPr>
      <w:spacing w:before="240" w:after="60"/>
      <w:outlineLvl w:val="7"/>
    </w:pPr>
    <w:rPr>
      <w:i/>
      <w:iCs/>
      <w:lang w:val="en-US"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06F46"/>
    <w:pPr>
      <w:numPr>
        <w:ilvl w:val="8"/>
        <w:numId w:val="3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1D6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1D6C"/>
  </w:style>
  <w:style w:type="paragraph" w:styleId="Piedepgina">
    <w:name w:val="footer"/>
    <w:basedOn w:val="Normal"/>
    <w:link w:val="PiedepginaCar"/>
    <w:uiPriority w:val="99"/>
    <w:unhideWhenUsed/>
    <w:rsid w:val="003F1D6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1D6C"/>
  </w:style>
  <w:style w:type="paragraph" w:styleId="Textodeglobo">
    <w:name w:val="Balloon Text"/>
    <w:basedOn w:val="Normal"/>
    <w:link w:val="TextodegloboCar"/>
    <w:uiPriority w:val="99"/>
    <w:semiHidden/>
    <w:unhideWhenUsed/>
    <w:rsid w:val="003F1D6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1D6C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D71D9E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006F46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06F46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06F46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06F46"/>
    <w:rPr>
      <w:b/>
      <w:bCs/>
      <w:sz w:val="28"/>
      <w:szCs w:val="28"/>
      <w:lang w:val="en-US"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06F46"/>
    <w:rPr>
      <w:b/>
      <w:bCs/>
      <w:i/>
      <w:iCs/>
      <w:sz w:val="26"/>
      <w:szCs w:val="26"/>
      <w:lang w:val="en-US" w:eastAsia="en-US"/>
    </w:rPr>
  </w:style>
  <w:style w:type="character" w:customStyle="1" w:styleId="Ttulo6Car">
    <w:name w:val="Título 6 Car"/>
    <w:basedOn w:val="Fuentedeprrafopredeter"/>
    <w:link w:val="Ttulo6"/>
    <w:rsid w:val="00006F46"/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06F46"/>
    <w:rPr>
      <w:lang w:val="en-US"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06F46"/>
    <w:rPr>
      <w:i/>
      <w:iCs/>
      <w:lang w:val="en-US"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06F46"/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paragraph" w:styleId="Sinespaciado">
    <w:name w:val="No Spacing"/>
    <w:uiPriority w:val="1"/>
    <w:qFormat/>
    <w:rsid w:val="00852D3D"/>
    <w:rPr>
      <w:rFonts w:ascii="Calibri" w:eastAsia="Calibri" w:hAnsi="Calibri" w:cs="Times New Roman"/>
      <w:sz w:val="22"/>
      <w:szCs w:val="22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3026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CD79AF428A6984E9D88158E7B71E4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AB17DE-9251-E145-9F0C-955E9A79DEAC}"/>
      </w:docPartPr>
      <w:docPartBody>
        <w:p w:rsidR="00021F46" w:rsidRDefault="00E51B7A" w:rsidP="00E51B7A">
          <w:pPr>
            <w:pStyle w:val="8CD79AF428A6984E9D88158E7B71E42A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CA97D987F9DDE64AACD9B290C742AA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A7788-85F9-EE41-8145-E474555BA157}"/>
      </w:docPartPr>
      <w:docPartBody>
        <w:p w:rsidR="00021F46" w:rsidRDefault="00E51B7A" w:rsidP="00E51B7A">
          <w:pPr>
            <w:pStyle w:val="CA97D987F9DDE64AACD9B290C742AA77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F6C0CE0F699F0E4A837DCB6C94FF29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6B29CE-8467-1C4F-AFF9-FFE2268FA3D3}"/>
      </w:docPartPr>
      <w:docPartBody>
        <w:p w:rsidR="00021F46" w:rsidRDefault="00E51B7A" w:rsidP="00E51B7A">
          <w:pPr>
            <w:pStyle w:val="F6C0CE0F699F0E4A837DCB6C94FF2999"/>
          </w:pPr>
          <w:r>
            <w:rPr>
              <w:lang w:val="es-ES"/>
            </w:rP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ler">
    <w:altName w:val="Corbel"/>
    <w:charset w:val="00"/>
    <w:family w:val="auto"/>
    <w:pitch w:val="variable"/>
    <w:sig w:usb0="00000001" w:usb1="5000205B" w:usb2="00000000" w:usb3="00000000" w:csb0="00000093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B7A"/>
    <w:rsid w:val="00021F46"/>
    <w:rsid w:val="000A39EF"/>
    <w:rsid w:val="001A35E2"/>
    <w:rsid w:val="001C5D3B"/>
    <w:rsid w:val="00221375"/>
    <w:rsid w:val="00254772"/>
    <w:rsid w:val="002E5109"/>
    <w:rsid w:val="002F3FE7"/>
    <w:rsid w:val="00337ADD"/>
    <w:rsid w:val="00356054"/>
    <w:rsid w:val="003A3A25"/>
    <w:rsid w:val="00405550"/>
    <w:rsid w:val="0056142C"/>
    <w:rsid w:val="005D3E2E"/>
    <w:rsid w:val="00673A28"/>
    <w:rsid w:val="00706195"/>
    <w:rsid w:val="00706D0A"/>
    <w:rsid w:val="00824147"/>
    <w:rsid w:val="00827956"/>
    <w:rsid w:val="00886FFB"/>
    <w:rsid w:val="0091544B"/>
    <w:rsid w:val="00950FCC"/>
    <w:rsid w:val="009740B6"/>
    <w:rsid w:val="00A00830"/>
    <w:rsid w:val="00A514BE"/>
    <w:rsid w:val="00B0230B"/>
    <w:rsid w:val="00B5364B"/>
    <w:rsid w:val="00BB3016"/>
    <w:rsid w:val="00BF2845"/>
    <w:rsid w:val="00C523C7"/>
    <w:rsid w:val="00C958A7"/>
    <w:rsid w:val="00D2770E"/>
    <w:rsid w:val="00E51B7A"/>
    <w:rsid w:val="00E910CD"/>
    <w:rsid w:val="00ED1DE5"/>
    <w:rsid w:val="00F454C9"/>
    <w:rsid w:val="00F51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MX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8CD79AF428A6984E9D88158E7B71E42A">
    <w:name w:val="8CD79AF428A6984E9D88158E7B71E42A"/>
    <w:rsid w:val="00E51B7A"/>
  </w:style>
  <w:style w:type="paragraph" w:customStyle="1" w:styleId="CA97D987F9DDE64AACD9B290C742AA77">
    <w:name w:val="CA97D987F9DDE64AACD9B290C742AA77"/>
    <w:rsid w:val="00E51B7A"/>
  </w:style>
  <w:style w:type="paragraph" w:customStyle="1" w:styleId="F6C0CE0F699F0E4A837DCB6C94FF2999">
    <w:name w:val="F6C0CE0F699F0E4A837DCB6C94FF2999"/>
    <w:rsid w:val="00E51B7A"/>
  </w:style>
  <w:style w:type="paragraph" w:customStyle="1" w:styleId="CC0DC7EBF80D0D4BAAAAC2C57762FD1D">
    <w:name w:val="CC0DC7EBF80D0D4BAAAAC2C57762FD1D"/>
    <w:rsid w:val="00E51B7A"/>
  </w:style>
  <w:style w:type="paragraph" w:customStyle="1" w:styleId="C72BE60863F9AA47BD74BCA2250C5B08">
    <w:name w:val="C72BE60863F9AA47BD74BCA2250C5B08"/>
    <w:rsid w:val="00E51B7A"/>
  </w:style>
  <w:style w:type="paragraph" w:customStyle="1" w:styleId="AA023BCF56AD7243B5F23E162A9AB991">
    <w:name w:val="AA023BCF56AD7243B5F23E162A9AB991"/>
    <w:rsid w:val="00E51B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5453C62-7476-45A5-8210-0143C81E8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125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Coahuila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Comunicacion Social</dc:creator>
  <cp:keywords/>
  <dc:description/>
  <cp:lastModifiedBy>Javier Lopez</cp:lastModifiedBy>
  <cp:revision>32</cp:revision>
  <cp:lastPrinted>2018-04-03T21:07:00Z</cp:lastPrinted>
  <dcterms:created xsi:type="dcterms:W3CDTF">2017-04-07T16:20:00Z</dcterms:created>
  <dcterms:modified xsi:type="dcterms:W3CDTF">2018-07-05T16:59:00Z</dcterms:modified>
</cp:coreProperties>
</file>