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115383" w:rsidP="00115383">
      <w:pPr>
        <w:ind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31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 w:rsidR="00B7441C">
        <w:rPr>
          <w:rFonts w:ascii="Century Gothic" w:hAnsi="Century Gothic"/>
          <w:b/>
        </w:rPr>
        <w:t>3</w:t>
      </w:r>
      <w:r w:rsidR="00E37AB7">
        <w:rPr>
          <w:rFonts w:ascii="Century Gothic" w:hAnsi="Century Gothic"/>
          <w:b/>
        </w:rPr>
        <w:t>/2020</w:t>
      </w:r>
    </w:p>
    <w:p w:rsidR="008A7320" w:rsidRPr="0082470C" w:rsidRDefault="008A7320" w:rsidP="00115383">
      <w:pPr>
        <w:ind w:right="282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B7441C">
        <w:rPr>
          <w:rFonts w:ascii="Century Gothic" w:hAnsi="Century Gothic"/>
          <w:b/>
          <w:sz w:val="22"/>
          <w:szCs w:val="22"/>
        </w:rPr>
        <w:t>CUARTO</w:t>
      </w:r>
      <w:r w:rsidR="00E37AB7">
        <w:rPr>
          <w:rFonts w:ascii="Century Gothic" w:hAnsi="Century Gothic"/>
          <w:b/>
          <w:sz w:val="22"/>
          <w:szCs w:val="22"/>
        </w:rPr>
        <w:t xml:space="preserve"> TRIMESTRE 2019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B7441C">
        <w:rPr>
          <w:rFonts w:ascii="Century Gothic" w:hAnsi="Century Gothic"/>
          <w:sz w:val="22"/>
          <w:szCs w:val="22"/>
        </w:rPr>
        <w:t>2,319</w:t>
      </w:r>
      <w:r w:rsidR="00E37AB7">
        <w:rPr>
          <w:rFonts w:ascii="Century Gothic" w:hAnsi="Century Gothic"/>
          <w:sz w:val="22"/>
          <w:szCs w:val="22"/>
        </w:rPr>
        <w:t xml:space="preserve"> </w:t>
      </w:r>
      <w:r w:rsidR="00F029CA">
        <w:rPr>
          <w:rFonts w:ascii="Century Gothic" w:hAnsi="Century Gothic"/>
          <w:sz w:val="22"/>
          <w:szCs w:val="22"/>
        </w:rPr>
        <w:t>millones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="00AB745B">
        <w:rPr>
          <w:rFonts w:ascii="Century Gothic" w:hAnsi="Century Gothic"/>
          <w:sz w:val="22"/>
          <w:szCs w:val="22"/>
        </w:rPr>
        <w:t xml:space="preserve"> en relación al </w:t>
      </w:r>
      <w:r w:rsidR="00B7441C">
        <w:rPr>
          <w:rFonts w:ascii="Century Gothic" w:hAnsi="Century Gothic"/>
          <w:sz w:val="22"/>
          <w:szCs w:val="22"/>
        </w:rPr>
        <w:t>cuarto</w:t>
      </w:r>
      <w:r w:rsidR="000C06F8">
        <w:rPr>
          <w:rFonts w:ascii="Century Gothic" w:hAnsi="Century Gothic"/>
          <w:sz w:val="22"/>
          <w:szCs w:val="22"/>
        </w:rPr>
        <w:t xml:space="preserve"> trimestre 2018.</w:t>
      </w:r>
    </w:p>
    <w:p w:rsidR="00AB745B" w:rsidRPr="0082470C" w:rsidRDefault="00AB745B" w:rsidP="00115383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B7441C" w:rsidP="0082470C">
      <w:pPr>
        <w:ind w:left="284" w:right="282"/>
        <w:jc w:val="center"/>
        <w:rPr>
          <w:rFonts w:ascii="Century Gothic" w:hAnsi="Century Gothic"/>
        </w:rPr>
      </w:pPr>
      <w:r w:rsidRPr="00B7441C">
        <w:rPr>
          <w:noProof/>
          <w:lang w:val="es-MX" w:eastAsia="es-MX"/>
        </w:rPr>
        <w:drawing>
          <wp:inline distT="0" distB="0" distL="0" distR="0">
            <wp:extent cx="5429250" cy="15335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DE7" w:rsidRDefault="00C60DE7" w:rsidP="0082470C">
      <w:pPr>
        <w:ind w:left="284" w:right="282"/>
        <w:jc w:val="center"/>
        <w:rPr>
          <w:rFonts w:ascii="Century Gothic" w:hAnsi="Century Gothic"/>
        </w:rPr>
      </w:pPr>
    </w:p>
    <w:p w:rsidR="00C60DE7" w:rsidRPr="0082470C" w:rsidRDefault="00E56D66" w:rsidP="00C60DE7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Conforme a lo que señala el CONAC, los accesorios de los impuestos y derechos (aprovechamientos), se registran en el apartado de Impuestos y Derechos.</w:t>
      </w:r>
    </w:p>
    <w:p w:rsidR="00115383" w:rsidRDefault="00115383" w:rsidP="00115383">
      <w:pPr>
        <w:jc w:val="both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 xml:space="preserve">Encargado o responsable de generar y actualizar la información: Lic. </w:t>
      </w:r>
      <w:proofErr w:type="spellStart"/>
      <w:r w:rsidRPr="00115383">
        <w:rPr>
          <w:color w:val="000000"/>
          <w:lang w:val="es-MX" w:eastAsia="es-MX"/>
        </w:rPr>
        <w:t>Hermilo</w:t>
      </w:r>
      <w:proofErr w:type="spellEnd"/>
      <w:r w:rsidRPr="00115383">
        <w:rPr>
          <w:color w:val="000000"/>
          <w:lang w:val="es-MX" w:eastAsia="es-MX"/>
        </w:rPr>
        <w:t xml:space="preserve"> Valdés Chávez Administrador Gen</w:t>
      </w:r>
      <w:r>
        <w:rPr>
          <w:color w:val="000000"/>
          <w:lang w:val="es-MX" w:eastAsia="es-MX"/>
        </w:rPr>
        <w:t xml:space="preserve">eral de Política de Ingresos. </w:t>
      </w:r>
    </w:p>
    <w:p w:rsidR="00115383" w:rsidRDefault="00115383" w:rsidP="00115383">
      <w:pPr>
        <w:jc w:val="both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 xml:space="preserve">Encargado o responsable de publicar la información: Lic. María del Socorro Jasso Hernández. Conforme a lo establecido en el artículo 41 de la Ley de Acceso a la Información Pública para el Estado de Coahuila de Zaragoza.                                                                                  </w:t>
      </w:r>
    </w:p>
    <w:p w:rsidR="00CB15B1" w:rsidRPr="00115383" w:rsidRDefault="00115383" w:rsidP="00115383">
      <w:pPr>
        <w:jc w:val="right"/>
        <w:rPr>
          <w:color w:val="000000"/>
          <w:lang w:val="es-MX" w:eastAsia="es-MX"/>
        </w:rPr>
      </w:pPr>
      <w:r w:rsidRPr="00115383">
        <w:rPr>
          <w:color w:val="000000"/>
          <w:lang w:val="es-MX" w:eastAsia="es-MX"/>
        </w:rPr>
        <w:t>FECHA DE ACTUALIZACION: 31/03/2020</w:t>
      </w:r>
      <w:bookmarkStart w:id="0" w:name="_GoBack"/>
      <w:bookmarkEnd w:id="0"/>
    </w:p>
    <w:sectPr w:rsidR="00CB15B1" w:rsidRPr="00115383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470" w:rsidRDefault="00F90470" w:rsidP="00DD5ABC">
      <w:r>
        <w:separator/>
      </w:r>
    </w:p>
  </w:endnote>
  <w:endnote w:type="continuationSeparator" w:id="0">
    <w:p w:rsidR="00F90470" w:rsidRDefault="00F90470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F904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F90470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470" w:rsidRDefault="00F90470" w:rsidP="00DD5ABC">
      <w:r>
        <w:separator/>
      </w:r>
    </w:p>
  </w:footnote>
  <w:footnote w:type="continuationSeparator" w:id="0">
    <w:p w:rsidR="00F90470" w:rsidRDefault="00F90470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811FEF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9744" behindDoc="1" locked="0" layoutInCell="1" allowOverlap="1" wp14:anchorId="17EFBB1C" wp14:editId="62E9CCDA">
          <wp:simplePos x="0" y="0"/>
          <wp:positionH relativeFrom="column">
            <wp:posOffset>-23192</wp:posOffset>
          </wp:positionH>
          <wp:positionV relativeFrom="paragraph">
            <wp:posOffset>-260267</wp:posOffset>
          </wp:positionV>
          <wp:extent cx="2209800" cy="850265"/>
          <wp:effectExtent l="0" t="0" r="0" b="6985"/>
          <wp:wrapTight wrapText="bothSides">
            <wp:wrapPolygon edited="0">
              <wp:start x="1117" y="0"/>
              <wp:lineTo x="186" y="3388"/>
              <wp:lineTo x="745" y="18390"/>
              <wp:lineTo x="1676" y="20326"/>
              <wp:lineTo x="2793" y="21294"/>
              <wp:lineTo x="5586" y="21294"/>
              <wp:lineTo x="7262" y="20326"/>
              <wp:lineTo x="10428" y="17906"/>
              <wp:lineTo x="21414" y="15486"/>
              <wp:lineTo x="21414" y="11615"/>
              <wp:lineTo x="17131" y="8711"/>
              <wp:lineTo x="17317" y="6775"/>
              <wp:lineTo x="14710" y="4839"/>
              <wp:lineTo x="6890" y="0"/>
              <wp:lineTo x="1117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oah_veda_2020_Mesa de trabajo 1 (2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850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521B"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1C4EEC45" wp14:editId="1ACAC220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6F85FBCC" wp14:editId="0219A777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2D3A3881" wp14:editId="2D967027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7F5956FD" wp14:editId="216B2B69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276D2C98" wp14:editId="225487B5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15383"/>
    <w:rsid w:val="001461B5"/>
    <w:rsid w:val="001858F0"/>
    <w:rsid w:val="001A4CAB"/>
    <w:rsid w:val="001A7F2C"/>
    <w:rsid w:val="001C5EC5"/>
    <w:rsid w:val="001C6343"/>
    <w:rsid w:val="001D2CE9"/>
    <w:rsid w:val="001D6F05"/>
    <w:rsid w:val="001E47A8"/>
    <w:rsid w:val="002C6AEC"/>
    <w:rsid w:val="002F1CA1"/>
    <w:rsid w:val="00346AE6"/>
    <w:rsid w:val="00352378"/>
    <w:rsid w:val="00360834"/>
    <w:rsid w:val="00371AA1"/>
    <w:rsid w:val="003A5D4F"/>
    <w:rsid w:val="003E1A8B"/>
    <w:rsid w:val="0042472C"/>
    <w:rsid w:val="00441E70"/>
    <w:rsid w:val="004530E4"/>
    <w:rsid w:val="00471F04"/>
    <w:rsid w:val="004D3495"/>
    <w:rsid w:val="004E1B6B"/>
    <w:rsid w:val="0050205C"/>
    <w:rsid w:val="005322FB"/>
    <w:rsid w:val="00532F54"/>
    <w:rsid w:val="00540248"/>
    <w:rsid w:val="00547D0A"/>
    <w:rsid w:val="00561828"/>
    <w:rsid w:val="0056460C"/>
    <w:rsid w:val="00571371"/>
    <w:rsid w:val="005949E5"/>
    <w:rsid w:val="005B5A21"/>
    <w:rsid w:val="005E28F7"/>
    <w:rsid w:val="00643AA9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7A9F"/>
    <w:rsid w:val="00811FEF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E52D0"/>
    <w:rsid w:val="00A079EE"/>
    <w:rsid w:val="00A13052"/>
    <w:rsid w:val="00A1360B"/>
    <w:rsid w:val="00A14020"/>
    <w:rsid w:val="00A3255B"/>
    <w:rsid w:val="00A6747E"/>
    <w:rsid w:val="00AB745B"/>
    <w:rsid w:val="00B07A30"/>
    <w:rsid w:val="00B127CE"/>
    <w:rsid w:val="00B240A4"/>
    <w:rsid w:val="00B2448A"/>
    <w:rsid w:val="00B41B4E"/>
    <w:rsid w:val="00B7441C"/>
    <w:rsid w:val="00B971D7"/>
    <w:rsid w:val="00BB0F82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D5ABC"/>
    <w:rsid w:val="00DF23CB"/>
    <w:rsid w:val="00E25062"/>
    <w:rsid w:val="00E37AB7"/>
    <w:rsid w:val="00E56D66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0E1C8C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2020-03-20T21:56:00Z</cp:lastPrinted>
  <dcterms:created xsi:type="dcterms:W3CDTF">2020-06-29T20:02:00Z</dcterms:created>
  <dcterms:modified xsi:type="dcterms:W3CDTF">2020-06-29T20:02:00Z</dcterms:modified>
</cp:coreProperties>
</file>