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036D1F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31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>3</w:t>
      </w:r>
      <w:r w:rsidR="00FB1B6E">
        <w:rPr>
          <w:rFonts w:ascii="Century Gothic" w:hAnsi="Century Gothic"/>
          <w:b/>
        </w:rPr>
        <w:t>/2022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757A7F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CUARTO</w:t>
      </w:r>
      <w:r w:rsidR="00FA3E66">
        <w:rPr>
          <w:rFonts w:ascii="Century Gothic" w:hAnsi="Century Gothic"/>
          <w:b/>
          <w:sz w:val="22"/>
          <w:szCs w:val="22"/>
        </w:rPr>
        <w:t xml:space="preserve"> TRIMESTRE 2021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FA3E66">
        <w:rPr>
          <w:rFonts w:ascii="Century Gothic" w:hAnsi="Century Gothic"/>
          <w:sz w:val="22"/>
          <w:szCs w:val="22"/>
        </w:rPr>
        <w:t>2,</w:t>
      </w:r>
      <w:r w:rsidR="00757A7F">
        <w:rPr>
          <w:rFonts w:ascii="Century Gothic" w:hAnsi="Century Gothic"/>
          <w:sz w:val="22"/>
          <w:szCs w:val="22"/>
        </w:rPr>
        <w:t>467</w:t>
      </w:r>
      <w:r w:rsidR="00143082">
        <w:rPr>
          <w:rFonts w:ascii="Century Gothic" w:hAnsi="Century Gothic"/>
          <w:sz w:val="22"/>
          <w:szCs w:val="22"/>
        </w:rPr>
        <w:t xml:space="preserve">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 mismo periodo del año anterior; estas cifras muestran el avance en la recuperación de la actividad económica en 2021.</w:t>
      </w: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757A7F" w:rsidP="0082470C">
      <w:pPr>
        <w:ind w:left="284" w:right="282"/>
        <w:jc w:val="center"/>
        <w:rPr>
          <w:rFonts w:ascii="Century Gothic" w:hAnsi="Century Gothic"/>
        </w:rPr>
      </w:pPr>
      <w:r w:rsidRPr="00757A7F">
        <w:rPr>
          <w:noProof/>
          <w:lang w:val="es-MX" w:eastAsia="es-MX"/>
        </w:rPr>
        <w:drawing>
          <wp:inline distT="0" distB="0" distL="0" distR="0">
            <wp:extent cx="4914900" cy="134302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036D1F" w:rsidRPr="00484E50" w:rsidRDefault="00036D1F" w:rsidP="00036D1F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BFB65" wp14:editId="56D84AA0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C1F00" id="Conector recto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3BC8F" wp14:editId="04558B07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5794CA" id="Conector recto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AE58DA" w:rsidRDefault="00036D1F" w:rsidP="00036D1F">
      <w:pPr>
        <w:ind w:right="282"/>
        <w:jc w:val="both"/>
        <w:rPr>
          <w:rFonts w:ascii="Century Gothic" w:hAnsi="Century Gothic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  <w:bookmarkStart w:id="0" w:name="_GoBack"/>
      <w:bookmarkEnd w:id="0"/>
    </w:p>
    <w:sectPr w:rsidR="00AE58DA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CEC" w:rsidRDefault="00A80CEC" w:rsidP="00DD5ABC">
      <w:r>
        <w:separator/>
      </w:r>
    </w:p>
  </w:endnote>
  <w:endnote w:type="continuationSeparator" w:id="0">
    <w:p w:rsidR="00A80CEC" w:rsidRDefault="00A80CEC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A80C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A80CEC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CEC" w:rsidRDefault="00A80CEC" w:rsidP="00DD5ABC">
      <w:r>
        <w:separator/>
      </w:r>
    </w:p>
  </w:footnote>
  <w:footnote w:type="continuationSeparator" w:id="0">
    <w:p w:rsidR="00A80CEC" w:rsidRDefault="00A80CEC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757A7F" w:rsidP="00D07BDA">
    <w:pPr>
      <w:pStyle w:val="Encabezado"/>
    </w:pPr>
    <w:r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ADC6F55" wp14:editId="25A7F9D4">
              <wp:simplePos x="0" y="0"/>
              <wp:positionH relativeFrom="column">
                <wp:posOffset>2184400</wp:posOffset>
              </wp:positionH>
              <wp:positionV relativeFrom="paragraph">
                <wp:posOffset>433705</wp:posOffset>
              </wp:positionV>
              <wp:extent cx="4010025" cy="0"/>
              <wp:effectExtent l="0" t="0" r="28575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100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09D2C55" id="Conector recto 2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pt,34.15pt" to="487.7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" strokecolor="#404040" strokeweight="1.5pt"/>
          </w:pict>
        </mc:Fallback>
      </mc:AlternateContent>
    </w:r>
    <w:r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68425A30" wp14:editId="548AC60B">
              <wp:simplePos x="0" y="0"/>
              <wp:positionH relativeFrom="column">
                <wp:posOffset>6195695</wp:posOffset>
              </wp:positionH>
              <wp:positionV relativeFrom="paragraph">
                <wp:posOffset>423545</wp:posOffset>
              </wp:positionV>
              <wp:extent cx="0" cy="186690"/>
              <wp:effectExtent l="0" t="0" r="19050" b="22860"/>
              <wp:wrapNone/>
              <wp:docPr id="20" name="Conector rec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866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D39DB4" id="Conector recto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85pt,33.35pt" to="487.8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" strokecolor="#404040" strokeweight="1.5pt"/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77696" behindDoc="1" locked="0" layoutInCell="1" allowOverlap="1" wp14:anchorId="28A11FBC" wp14:editId="484B264B">
          <wp:simplePos x="0" y="0"/>
          <wp:positionH relativeFrom="column">
            <wp:posOffset>-104775</wp:posOffset>
          </wp:positionH>
          <wp:positionV relativeFrom="paragraph">
            <wp:posOffset>-466725</wp:posOffset>
          </wp:positionV>
          <wp:extent cx="2324100" cy="1181100"/>
          <wp:effectExtent l="0" t="0" r="0" b="0"/>
          <wp:wrapNone/>
          <wp:docPr id="1" name="Imagen 1" descr="vedal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vedalgo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0608F187" wp14:editId="20267933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7F0452FE" wp14:editId="63F0E6B0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2BCED710" wp14:editId="391D5495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3542B4D1" wp14:editId="5B1F83DA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36D1F"/>
    <w:rsid w:val="00063612"/>
    <w:rsid w:val="00095AC8"/>
    <w:rsid w:val="000A3E1F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C6AEC"/>
    <w:rsid w:val="002F1CA1"/>
    <w:rsid w:val="00346AE6"/>
    <w:rsid w:val="00352378"/>
    <w:rsid w:val="00360834"/>
    <w:rsid w:val="00371AA1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61828"/>
    <w:rsid w:val="0056460C"/>
    <w:rsid w:val="00566294"/>
    <w:rsid w:val="00571371"/>
    <w:rsid w:val="005949E5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133F1"/>
    <w:rsid w:val="0072365A"/>
    <w:rsid w:val="007335FA"/>
    <w:rsid w:val="00735CF8"/>
    <w:rsid w:val="00736ACB"/>
    <w:rsid w:val="00757A7F"/>
    <w:rsid w:val="007629AC"/>
    <w:rsid w:val="007656E4"/>
    <w:rsid w:val="007C514C"/>
    <w:rsid w:val="00807A9F"/>
    <w:rsid w:val="0082470C"/>
    <w:rsid w:val="00844EC4"/>
    <w:rsid w:val="00896B27"/>
    <w:rsid w:val="008A23B4"/>
    <w:rsid w:val="008A7320"/>
    <w:rsid w:val="008A7630"/>
    <w:rsid w:val="00902253"/>
    <w:rsid w:val="0094122E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80CEC"/>
    <w:rsid w:val="00AB745B"/>
    <w:rsid w:val="00AC1145"/>
    <w:rsid w:val="00AC72B6"/>
    <w:rsid w:val="00AE58DA"/>
    <w:rsid w:val="00B127CE"/>
    <w:rsid w:val="00B240A4"/>
    <w:rsid w:val="00B2448A"/>
    <w:rsid w:val="00B41B4E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B6D36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32D2F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2022-04-04T14:46:00Z</cp:lastPrinted>
  <dcterms:created xsi:type="dcterms:W3CDTF">2022-04-06T18:45:00Z</dcterms:created>
  <dcterms:modified xsi:type="dcterms:W3CDTF">2022-04-06T18:45:00Z</dcterms:modified>
</cp:coreProperties>
</file>